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kern w:val="2"/>
          <w:sz w:val="20"/>
        </w:rPr>
        <w:id w:val="153499860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45"/>
          </w:tblGrid>
          <w:tr w:rsidR="00B96359">
            <w:tc>
              <w:tcPr>
                <w:tcW w:w="5746" w:type="dxa"/>
              </w:tcPr>
              <w:p w:rsidR="00B96359" w:rsidRDefault="00B96359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B96359" w:rsidRDefault="00A027AD">
          <w:r>
            <w:rPr>
              <w:noProof/>
            </w:rPr>
            <w:pict>
              <v:group id="그룹 29" o:spid="_x0000_s1026" style="position:absolute;left:0;text-align:left;margin-left:0;margin-top:0;width:444.95pt;height:380.15pt;z-index:25166848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5RwAQAAKwMAAAOAAAAZHJzL2Uyb0RvYy54bWzUV1Fu4zYQ/S/QOxD6VyzJkmwZcRa2ZacF&#10;0ibYTQ9AU5REVCZVkracLXqaHqLtldpLdEhKjpPuttlsUaA/MiWSwzdvZh7Hl2+OuwYdqFRM8LkX&#10;XgQeopyIgvFq7n13v/GnHlIa8wI3gtO590CV9+bqyy8uu3ZGI1GLpqASgRGuZl0792qt29lopEhN&#10;d1hdiJZymCyF3GENr7IaFRJ3YH3XjKIgSEedkEUrBaFKwdfcTXpX1n5ZUqJvy1JRjZq5B9i0fUr7&#10;3Jrn6OoSzyqJ25qRHgZ+BYodZhwOPZnKscZoL9lfTO0YkUKJUl8QsRuJsmSEWh/AmzB45s21FPvW&#10;+lLNuqo90QTUPuPp1WbJt4c7iVgBsYNIcbyDGP3+y69//PwbijLDTtdWM1h0Ldt37Z10LsLwRpDv&#10;FUyPns+b98otRtvuG1GAQbzXwrJzLOXOmAC/0dEG4eEUBHrUiMDHJE2CLIs8RGAunkbTYBy5MJEa&#10;Ymn2hYmHYBJ+bPhIve73TjPjhdk4SUMLf4Rn7lALtAdmvIJ0U4+Mqs9j9F2NW2oDpQxZA6PZwOgC&#10;CLBr0NimnDke1q24Y5Qcec8o4mJVY15Ru/r+oQX2QuMlwD/bYl4UhOMfGX7G1MDxJAl7gifjaWrt&#10;DzzhWSuVvqZih8xg7iktMatqvRKcQzkJGdpQ4sON0gbY4wYTWS42rGlsWBqOurmXJVFiNyjRsMJM&#10;mmVKVttVI9EBQ10uJstNvu5RPFkG+c8La6ymuFj3Y41Z48ZweMONPXAM4PQjV3g/ZkG2nq6nsR9H&#10;6dqPgzz3F5tV7KebcJLk43y1ysOfDLQwntWsKCg36AYRCOOXpUQvR658TzJwomH01LrlC8A+RZqM&#10;0zjIotRfLPKJH8f51F8uYbRarbN4HKZxsl4NSFWNC9HdbhXZS1p8PloXApdjlscBouXTpp3JNFcy&#10;W1E83MkhHaGA/qNKikC6nTbdQsYgJwh9RQyypJwmnSpoIaXoTNpAbT8pIbfhxSWUTsKJlZskBnGx&#10;yTiUURSFqZMbOzK8fLSMaNOwVhmRwLOP1A5cQ6cCqVSfz5VCrQAXAldE5l6kp8rBhFCuXUFqxrUL&#10;ZpoGQX+zKaxBgvsYm8/2O6C0F6wxZDFXysAajkrsOvPltMpZ+PBxcQwbHDGvOi40x32Ce9H4NeeB&#10;zydOW6xrZB5zjzBJGheVEqr/XrwFjTNtQo8KQa/QD114zTbH2Vm0FISBjgtDGYErVOJeO1tojFow&#10;yA70KyoFI+ujlhDAG1rqDSbQsDjeGiOwb1mFJIO7XXfiTnuoYHC2tmGXAhoYDKigDqCPsr+SHuae&#10;DekQ08GKhXcGSbUO2pYeaHNvRDnMAsMhAgKGoRN7ybYN1Q6UXb782+VY6pwSYdabnOrP+aAYh1Ec&#10;LKPM36RTkLhNnPjZJJj6QZgtszSIszjfDBLnxPiGcfovyNvLriCbggOPn3gFna4Pg9gS8X8XeAT5&#10;ZnMMGnsY1EK+91AHTTJ0Az/ssaSQhV9zEKUsjGPTVduXOJkYnZbnM9vzGcwJmDI5jdxwpeENtuxb&#10;yPsaTnJKxoXpl0pm2wuj0+7aAWrNi711bDcHLbGlu2/fTc99/m7XP/7JuPoTAAD//wMAUEsDBBQA&#10;BgAIAAAAIQAdziGL3QAAAAUBAAAPAAAAZHJzL2Rvd25yZXYueG1sTI9Ba8JAEIXvBf/DMoXe6iZK&#10;bUyzEZHqSQrVQultzI5JMDsbsmsS/323vbSXgcd7vPdNthpNI3rqXG1ZQTyNQBAXVtdcKvg4bh8T&#10;EM4ja2wsk4IbOVjlk7sMU20Hfqf+4EsRStilqKDyvk2ldEVFBt3UtsTBO9vOoA+yK6XucAjlppGz&#10;KFpIgzWHhQpb2lRUXA5Xo2A34LCex6/9/nLe3L6OT2+f+5iUergf1y8gPI3+Lww/+AEd8sB0slfW&#10;TjQKwiP+9wYvSZZLECcFz4toDjLP5H/6/BsAAP//AwBQSwECLQAUAAYACAAAACEAtoM4kv4AAADh&#10;AQAAEwAAAAAAAAAAAAAAAAAAAAAAW0NvbnRlbnRfVHlwZXNdLnhtbFBLAQItABQABgAIAAAAIQA4&#10;/SH/1gAAAJQBAAALAAAAAAAAAAAAAAAAAC8BAABfcmVscy8ucmVsc1BLAQItABQABgAIAAAAIQAs&#10;mi5RwAQAAKwMAAAOAAAAAAAAAAAAAAAAAC4CAABkcnMvZTJvRG9jLnhtbFBLAQItABQABgAIAAAA&#10;IQAdziGL3QAAAAUBAAAPAAAAAAAAAAAAAAAAABoHAABkcnMvZG93bnJldi54bWxQSwUGAAAAAAQA&#10;BADzAAAAJA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bVL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H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AbVL8AAADbAAAADwAAAAAAAAAAAAAAAACh&#10;AgAAZHJzL2Rvd25yZXYueG1sUEsFBgAAAAAEAAQA+QAAAI0DAAAAAA==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O+8EA&#10;AADbAAAADwAAAGRycy9kb3ducmV2LnhtbERPy4rCMBTdC/5DuIIbGdMRR6RjFBnwhSsfi5ndpbm2&#10;1eamNLHGvzeLAZeH854tgqlES40rLSv4HCYgiDOrS84VnE+rjykI55E1VpZJwZMcLObdzgxTbR98&#10;oPbocxFD2KWooPC+TqV0WUEG3dDWxJG72Magj7DJpW7wEcNNJUdJMpEGS44NBdb0U1B2O96NgrFb&#10;73d/X7wZD+TdXPeHMG1/g1L9Xlh+g/AU/Fv8795qBaO4P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jvvBAAAA2wAAAA8AAAAAAAAAAAAAAAAAmAIAAGRycy9kb3du&#10;cmV2LnhtbFBLBQYAAAAABAAEAPUAAACGAwAAAAA=&#10;" fillcolor="#caff31 [2132]" stroked="f">
                  <v:fill color2="#ecffb8 [756]" focusposition=",1" focussize="" colors="0 #c4ee8b;.5 #d9f3ba;1 #ecf8de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그룹 24" o:spid="_x0000_s1032" style="position:absolute;left:0;text-align:left;margin-left:0;margin-top:0;width:287.3pt;height:226.8pt;z-index:25166745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3U7wQAAPkMAAAOAAAAZHJzL2Uyb0RvYy54bWzUV9tu3DYQfS/QfyD0vllJS2kvyDqw95IW&#10;cGsjcdFnLkVJRLWkSnK9dop+TT+i7S+1P9EZUpIvcRHXKQr0ReBlOJw5M3M4ev3mZt+Qa2Gs1GoZ&#10;Ja/iiAjFdSFVtYy+u9qOZhGxjqmCNVqJZXQrbPTm5MsvXh/bhUh1rZtCGAJKlF0c22VUO9cuxmPL&#10;a7Fn9pVuhYLNUps9czA11bgw7Aja9804jeN8fNSmaI3mwlpYXYfN6MTrL0vB3UVZWuFIs4zANue/&#10;xn93+B2fvGaLyrC2lrwzg73Aij2TCi4dVK2ZY+Rg5Eeq9pIbbXXpXnG9H+uylFx4H8CbJH7kzVuj&#10;D633pVocq3aACaB9hNOL1fJvry8NkcUySpOIKLaHGP3x629//vI7SSmic2yrBQi9Ne379tIEF2F4&#10;rvkPFrbHj/dxXgVhsjt+owtQyA5Oe3RuSrNHFeA3ufFBuB2CIG4c4bA4yemMZnlEOOyls1k8ybsw&#10;8RpiiedoMoF92E6yEEBeb7rT2TRPw1GaUb87ZotwrTe1Mw39goSzd5jaz8P0fc1a4UNlEa4eU7Al&#10;YHoKEHgZknqr8HqQW6mAKb9RHaZE6VXNVCW89NVtC/gl6CWYf+8ITiwE5JMYf4TVgHOcQW0iyJNZ&#10;9hAptmiNdW+F3hMcLCPrDJNV7VZaKSgpbRIfTnZ9bh2adncAo6v0VjYNrLNFo8hxGc0zcBqnVjey&#10;wE0/MdVu1RhyzaA2T6dn2/XG+/lIDGpAFV5ZLVix6caOySaM4fJGoT5wDMzpRqH4fprH881sM6Mj&#10;muabEY3X69HpdkVH+TaZZuvJerVaJz+jaQld1LIohELreiJI6POSoqOkUMIDFQwwjB9q93iBsQ8t&#10;zSDv43maj05P19MRpevZ6OwMRqvVZk4nSU6zzaq31Nas0MeLneUHI4rPtzaEIGSZx7E30ePpEw9z&#10;LRTNThe3l6ZPSCih/6qWJn0tXUDGkDTHZOlqoqcmG3hpqKFTY/QR0waq+0ERhQPPLqJsOoNKhlKh&#10;1JOiB8mzFU2Sjqr8CGHp+eauKLoqEk0jW4sswRZ/UzrwEvn6ICWILiMFb2ZEjHbfS1d7QkA/8Hxl&#10;u1yvLGk1uBf7Zf9uiqGqGOdCuXDCSeVCoPM8jjtKtcwBRXfxx2W/Di4MirxDlQ13hqsyL4crg1TQ&#10;8PR1lMIBDBbIv+S6BK/7B+6lk5fcBz4PmLbM1QQ/y4hLw5sQshKY4Uq/A/7DNqKzikAv0Q1D7PEY&#10;uupkI7wskNuoF4aWox8H6T7eAUyhxKTAIYd32LAubVrorlq4VV6Lr4TRksNbZ8RenIvSbRmHrieA&#10;2yBDv5MVMRIaBHfUly4ihQQDHQr4oA432DbctBPXorlCkp4AIwLMBJzuh4H8jdw1wqtgCy9+huI5&#10;ovyUODNuLbgONnGtnD4YSMjgIXR1H2dnMO6+KNraGfgkqycpjc/S+Wibz4ArtzQbzafxbBQn87N5&#10;HtM5XW97rgysfi6V+Bd48nlvmc/XoZDuP3mffsuGdwgt7mkYsQMcujftf/ZSIH35Vg/+EmBQa/Mh&#10;IkfouKGt+PHADBBc87UCBpsnlGKL7ic0m6YwMfd3dvd3mOKgCnObhOHKwQyOHFrI/xor1DOi0th6&#10;ldL3KUj44f0CaHHiny/fGEJ/Hagu/AtgA39/7uXv/lhO/gIAAP//AwBQSwMEFAAGAAgAAAAhAMVK&#10;ufncAAAABQEAAA8AAABkcnMvZG93bnJldi54bWxMj8FOwzAQRO9I/IO1SFwQdUrbACFOVSqoBLcU&#10;PmATb+Oo8TqK3Tb8fU0vcFlpNKOZt/lytJ040uBbxwqmkwQEce10y42C76/3+ycQPiBr7ByTgh/y&#10;sCyur3LMtDtxScdtaEQsYZ+hAhNCn0npa0MW/cT1xNHbucFiiHJopB7wFMttJx+SJJUWW44LBnta&#10;G6r324NVkNJm7avyLTzfzXBXfpTNp3ldKXV7M65eQAQaw18YfvEjOhSRqXIH1l50CuIj4XKjt3ic&#10;pyAqBfPFLAVZ5PI/fXEGAAD//wMAUEsBAi0AFAAGAAgAAAAhALaDOJL+AAAA4QEAABMAAAAAAAAA&#10;AAAAAAAAAAAAAFtDb250ZW50X1R5cGVzXS54bWxQSwECLQAUAAYACAAAACEAOP0h/9YAAACUAQAA&#10;CwAAAAAAAAAAAAAAAAAvAQAAX3JlbHMvLnJlbHNQSwECLQAUAAYACAAAACEA85eN1O8EAAD5DAAA&#10;DgAAAAAAAAAAAAAAAAAuAgAAZHJzL2Uyb0RvYy54bWxQSwECLQAUAAYACAAAACEAxUq5+dwAAAAF&#10;AQAADwAAAAAAAAAAAAAAAABJBwAAZHJzL2Rvd25yZXYueG1sUEsFBgAAAAAEAAQA8wAAAFIIAAAA&#10;AA==&#10;" o:allowincell="f">
                <v:shape id="AutoShape 25" o:spid="_x0000_s1034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DmMAAAADbAAAADwAAAGRycy9kb3ducmV2LnhtbESP3arCMBCE7wXfIazgjWhqEdFqlMMB&#10;wRsFfx5gabY/2GxqE2t9eyMIXg6z883OetuZSrTUuNKygukkAkGcWl1yruB62Y0XIJxH1lhZJgUv&#10;crDd9HtrTLR98onas89FgLBLUEHhfZ1I6dKCDLqJrYmDl9nGoA+yyaVu8BngppJxFM2lwZJDQ4E1&#10;/ReU3s4PE97IpLuPbvXxkNHylLfHrJqNpFLDQfe3AuGp87/jb3qvFcQxfLYEAM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IQ5jAAAAA2wAAAA8AAAAAAAAAAAAAAAAA&#10;oQIAAGRycy9kb3ducmV2LnhtbFBLBQYAAAAABAAEAPkAAACOAwAAAAA=&#10;" strokecolor="#a7bfde"/>
                <v:oval id="Oval 26" o:spid="_x0000_s1033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k98QA&#10;AADbAAAADwAAAGRycy9kb3ducmV2LnhtbESP3WoCMRSE7wXfIRyhN1ITbVlka3YRoVCh0PrzAIfN&#10;6e7WzcmaRN2+fVMoeDnMzDfMqhxsJ67kQ+tYw3ymQBBXzrRcazgeXh+XIEJENtg5Jg0/FKAsxqMV&#10;5sbdeEfXfaxFgnDIUUMTY59LGaqGLIaZ64mT9+W8xZikr6XxeEtw28mFUpm02HJaaLCnTUPVaX+x&#10;GtaH6TNlnztU38NZ8bvfXuLHVuuHybB+ARFpiPfwf/vNaFg8wd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JPfEAAAA2wAAAA8AAAAAAAAAAAAAAAAAmAIAAGRycy9k&#10;b3ducmV2LnhtbFBLBQYAAAAABAAEAPUAAACJAwAAAAA=&#10;" fillcolor="#caff31 [2132]" stroked="f">
                  <v:fill color2="#ecffb8 [756]" rotate="t" focusposition=",1" focussize="" colors="0 #c4ee8b;.5 #d9f3ba;1 #ecf8de" focus="100%" type="gradientRadial"/>
                </v:oval>
                <w10:wrap anchorx="margin" anchory="page"/>
              </v:group>
            </w:pict>
          </w:r>
        </w:p>
        <w:p w:rsidR="00B96359" w:rsidRDefault="00A027AD">
          <w:r>
            <w:rPr>
              <w:noProof/>
            </w:rPr>
            <w:pict>
              <v:group id="_x0000_s1029" style="position:absolute;left:0;text-align:left;margin-left:0;margin-top:0;width:301.7pt;height:725.05pt;z-index:251669504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SXYgUAAHMNAAAOAAAAZHJzL2Uyb0RvYy54bWy0V9uO2zYQfS/QfyD07ti6+Yb1Bl5f0gLb&#10;7CLZYp9pibqgEqmS9GVb9Gv6EW1/qf2JHpKS7N2kQJA0LzY5HA6HZ+YMR1evT3VFDkyqUvCF578a&#10;eYTxRKQlzxfejw/bwdQjSlOe0kpwtvCemPJeX3/7zdWxmbNAFKJKmSQwwtX82Cy8QutmPhyqpGA1&#10;Va9EwzgWMyFrqjGV+TCV9AjrdTUMRqPx8Chk2kiRMKUgXbtF79razzKW6LssU0yTauHBN21/pf3d&#10;md/h9RWd55I2RZm0btDP8KKmJcehvak11ZTsZfmBqbpMpFAi068SUQ9FlpUJs3fAbfzRi9u8kWLf&#10;2Lvk82Pe9DAB2hc4fbbZ5O3hXpIyXXhB5BFOa8To7z/+/Of3vwgEQOfY5HMovZHN++ZetoLczcyF&#10;T5mszT+uQk4W16ceV3bSJIEwnIZ+GI49kmBtFoymo9HUIZ8UCI/Z5/uTIESAzpuTYnPeHkbReXsc&#10;YwJPht3pQ+Nk79OxQSqpM1rqy9B6X9CG2SAoA0SHVtyhtdxrYXWIP3OAWb0Vv5cGl+TE3ze3IvlJ&#10;ES5WBeU5s9oPTw2g9u09jMcw7baYiQLUZHf8QaTQoTjA5paBmmRV2XxnNl6AHkzjSfwMvA75YBIG&#10;0Qi+GuTH4SSORjbne+jovJFKv2GiJmaw8JSWtMwLvRKcgz1CupPo4VZph3m3wTjAxbasKsjpvOLk&#10;iOjGQWxdU6IqU7No1pTMd6tKkgMFDZeTm+160wbwmRrSnafWWMFoumnHmpaVG8Priht7uB7caUeO&#10;Z7/ORrPNdDONBlEw3gyi0Xo9WG5X0WC89SfxOlyvVmv/N+OaH82LMk0ZN951nPejT8uStvo4tvas&#10;72EYPrducxTOPvc0DsfRaBaMB8vlejKIovV0cHOD0Wq1mUWhP47izarzVBU0Fce7nUr2kqVf7q0L&#10;gUs7i2PnosUTRHLJZ3iv5juRPlnOWzk45cRfn1zguitFd8gY4scXvOqrUOdoVwT6EnRRSuJwEvgu&#10;4+1lu2p0LicoTXZyWU4+4ASrQDpligCd/wcR8ITYbLf8XHgcj51HpNCPpS4s3zvK5qrN3FyRRqA2&#10;jRxdzIPHeo7oU2DF1b5GEXBBA3W7q0Bs6qal0/gs1iXXrdBIDWrgHtW9Cb9XBpXsG2uOtCmQK6Pc&#10;ORVbo3b7/+tYFMH0FziGaJqbfQXPgvBzPAOOfUQbqgtifhZeUsqkcgmToco8iHeopaYHccCaPqQd&#10;oRdpR+hH3MjlojFkrqnLipndTtrlmVlxtfCi9rQSlTDOwtSoJHjQJW1Le4M2rYGl8sBQ3VHnFRIm&#10;f2eq/ZYmGLq4VEYAKZElGg19FPfaI2kJR7XFHVlNKoob4MVBU2f/JTssvAgNmQmO87QzY7PrwiXV&#10;ONd27MCqB/NmxBMfF/cIcOuG7i2S5a5i2nll1W8+Ud1ktz3mRUFT+qliDrp3LEPbg87DEa0ng+MP&#10;TYChdk+fKcHMiS/j0++wF6w4DBrLJty97dbAcwp1th1Mrb7Zymy/2m/+aJY/39zvsCcjpv3muuRC&#10;fowmFW7Vnuz04b6t+g6ac9k31cvGVjXJtkRvcIt8uacS7TFihZZf3+EnqwQiKNoRYijkLx+TG328&#10;sFj1yBHtNhqNn/dUokhW33NUwZkfRTCr7SSKJwEm8nJld7nC9/VKgE0+Pi6axA6Nvq66YSZF/Ygv&#10;g6U5FUuUJzgbvNSym6w05ljCt0XClks7Rk8O2t2iY0u6em0y8eH0SGXTskjjPX/rOj6L74sHwema&#10;eHBhWsOstMw949ribV9TIG87e5tC7VeI+XS4nFv987fS9b8AAAD//wMAUEsDBBQABgAIAAAAIQCM&#10;EjKR3gAAAAYBAAAPAAAAZHJzL2Rvd25yZXYueG1sTI9BS8NAEIXvgv9hGcGL2N1qLSVmU2KlghRE&#10;a/E8zY5JcHc2ZLdt8u9dvejlwfAe732TLwdnxZH60HrWMJ0oEMSVNy3XGnbv6+sFiBCRDVrPpGGk&#10;AMvi/CzHzPgTv9FxG2uRSjhkqKGJscukDFVDDsPEd8TJ+/S9w5jOvpamx1Mqd1beKDWXDltOCw12&#10;tGqo+toenAa8Mgu3ebbl66MrVx+7l/HpYT1qfXkxlPcgIg3xLww/+AkdisS09wc2QVgN6ZH4q8mb&#10;q9sZiH0Kze7UFGSRy//4xTcAAAD//wMAUEsBAi0AFAAGAAgAAAAhALaDOJL+AAAA4QEAABMAAAAA&#10;AAAAAAAAAAAAAAAAAFtDb250ZW50X1R5cGVzXS54bWxQSwECLQAUAAYACAAAACEAOP0h/9YAAACU&#10;AQAACwAAAAAAAAAAAAAAAAAvAQAAX3JlbHMvLnJlbHNQSwECLQAUAAYACAAAACEA0v1kl2IFAABz&#10;DQAADgAAAAAAAAAAAAAAAAAuAgAAZHJzL2Uyb0RvYy54bWxQSwECLQAUAAYACAAAACEAjBIykd4A&#10;AAAGAQAADwAAAAAAAAAAAAAAAAC8BwAAZHJzL2Rvd25yZXYueG1sUEsFBgAAAAAEAAQA8wAAAMcI&#10;AAAAAA==&#10;">
                <v:shape id="AutoShape 19" o:spid="_x0000_s1031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cztcMAAADbAAAADwAAAGRycy9kb3ducmV2LnhtbESPQYvCMBSE78L+h/CEvWlaV0WqURZR&#10;0L2I7l68PZtnW2xeShK1/nuzIHgcZuYbZrZoTS1u5HxlWUHaT0AQ51ZXXCj4+133JiB8QNZYWyYF&#10;D/KwmH90Zphpe+c93Q6hEBHCPkMFZQhNJqXPSzLo+7Yhjt7ZOoMhSldI7fAe4aaWgyQZS4MVx4US&#10;G1qWlF8OV6Ng9TMcb7+qdL07Gbdz6aM5LeVRqc9u+z0FEagN7/CrvdEKBiP4/xJ/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3M7XDAAAA2wAAAA8AAAAAAAAAAAAA&#10;AAAAoQIAAGRycy9kb3ducmV2LnhtbFBLBQYAAAAABAAEAPkAAACRAwAAAAA=&#10;" strokecolor="#a7bfde"/>
                <v:oval id="Oval 15" o:spid="_x0000_s1030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vBMQA&#10;AADbAAAADwAAAGRycy9kb3ducmV2LnhtbESP0WrCQBRE3wv+w3IF3+pGsUFSN0Et2j4URdsPuGRv&#10;k2D27pLdJvHvu4VCH4eZOcNsitG0oqfON5YVLOYJCOLS6oYrBZ8fh8c1CB+QNbaWScGdPBT55GGD&#10;mbYDX6i/hkpECPsMFdQhuExKX9Zk0M+tI47el+0Mhii7SuoOhwg3rVwmSSoNNhwXanS0r6m8Xb+N&#10;Apmezy/9caelOz2t0lc8vLthodRsOm6fQQQaw3/4r/2mFSx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bwTEAAAA2wAAAA8AAAAAAAAAAAAAAAAAmAIAAGRycy9k&#10;b3ducmV2LnhtbFBLBQYAAAAABAAEAPUAAACJAwAAAAA=&#10;" fillcolor="#bbb9a1 [1311]" stroked="f" strokeweight="1.25pt">
                  <v:fill color2="#bbb9a1 [1311]" rotate="t" focusposition=".5,.5" focussize="" colors="0 #dad8c4;.5 #e7e6d9;1 #f2f2ec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45"/>
          </w:tblGrid>
          <w:tr w:rsidR="00B96359" w:rsidTr="00B96359">
            <w:tc>
              <w:tcPr>
                <w:tcW w:w="5545" w:type="dxa"/>
              </w:tcPr>
              <w:p w:rsidR="00B96359" w:rsidRDefault="00FC1D90" w:rsidP="00B96359">
                <w:pPr>
                  <w:pStyle w:val="a7"/>
                  <w:rPr>
                    <w:rFonts w:asciiTheme="majorHAnsi" w:eastAsiaTheme="majorEastAsia" w:hAnsiTheme="majorHAnsi" w:cstheme="majorBidi"/>
                    <w:b/>
                    <w:bCs/>
                    <w:color w:val="6E9400" w:themeColor="accent1" w:themeShade="BF"/>
                    <w:sz w:val="48"/>
                    <w:szCs w:val="48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 w:hint="eastAsia"/>
                    <w:b/>
                    <w:bCs/>
                    <w:color w:val="6E9400" w:themeColor="accent1" w:themeShade="BF"/>
                    <w:sz w:val="48"/>
                    <w:szCs w:val="48"/>
                  </w:rPr>
                  <w:t>반학기</w:t>
                </w:r>
                <w:proofErr w:type="spellEnd"/>
              </w:p>
            </w:tc>
          </w:tr>
          <w:tr w:rsidR="00B96359" w:rsidTr="00B96359">
            <w:tc>
              <w:tcPr>
                <w:tcW w:w="5545" w:type="dxa"/>
              </w:tcPr>
              <w:p w:rsidR="00B96359" w:rsidRDefault="00A027AD" w:rsidP="005375DF">
                <w:pPr>
                  <w:pStyle w:val="a7"/>
                  <w:rPr>
                    <w:color w:val="3A5208" w:themeColor="background2" w:themeShade="40"/>
                    <w:sz w:val="28"/>
                    <w:szCs w:val="28"/>
                  </w:rPr>
                </w:pPr>
                <w:sdt>
                  <w:sdtPr>
                    <w:rPr>
                      <w:rFonts w:asciiTheme="majorHAnsi" w:eastAsiaTheme="majorEastAsia" w:hAnsiTheme="majorHAnsi" w:cstheme="majorBidi" w:hint="eastAsia"/>
                      <w:b/>
                      <w:bCs/>
                      <w:color w:val="6E9400" w:themeColor="accent1" w:themeShade="BF"/>
                      <w:sz w:val="48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93523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6E9400" w:themeColor="accent1" w:themeShade="BF"/>
                        <w:sz w:val="48"/>
                        <w:szCs w:val="48"/>
                      </w:rPr>
                      <w:t>수강신청시스템사용안내</w:t>
                    </w:r>
                  </w:sdtContent>
                </w:sdt>
              </w:p>
            </w:tc>
          </w:tr>
          <w:tr w:rsidR="00B96359" w:rsidTr="00B96359">
            <w:sdt>
              <w:sdtPr>
                <w:rPr>
                  <w:rFonts w:hint="eastAsia"/>
                  <w:color w:val="3A5208" w:themeColor="background2" w:themeShade="40"/>
                  <w:sz w:val="28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545" w:type="dxa"/>
                  </w:tcPr>
                  <w:p w:rsidR="00B96359" w:rsidRDefault="00A93523">
                    <w:pPr>
                      <w:pStyle w:val="a7"/>
                      <w:rPr>
                        <w:color w:val="3A5208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3A5208" w:themeColor="background2" w:themeShade="40"/>
                        <w:sz w:val="28"/>
                        <w:szCs w:val="28"/>
                      </w:rPr>
                      <w:t>(</w:t>
                    </w:r>
                    <w:r>
                      <w:rPr>
                        <w:rFonts w:hint="eastAsia"/>
                        <w:color w:val="3A5208" w:themeColor="background2" w:themeShade="40"/>
                        <w:sz w:val="28"/>
                        <w:szCs w:val="28"/>
                      </w:rPr>
                      <w:t>국문</w:t>
                    </w:r>
                    <w:r>
                      <w:rPr>
                        <w:rFonts w:hint="eastAsia"/>
                        <w:color w:val="3A5208" w:themeColor="background2" w:themeShade="40"/>
                        <w:sz w:val="28"/>
                        <w:szCs w:val="28"/>
                      </w:rPr>
                      <w:t>)</w:t>
                    </w:r>
                  </w:p>
                </w:tc>
              </w:sdtContent>
            </w:sdt>
          </w:tr>
          <w:tr w:rsidR="00B96359" w:rsidTr="00B96359">
            <w:tc>
              <w:tcPr>
                <w:tcW w:w="5545" w:type="dxa"/>
              </w:tcPr>
              <w:p w:rsidR="00B96359" w:rsidRDefault="00B96359" w:rsidP="00B96359">
                <w:pPr>
                  <w:pStyle w:val="a7"/>
                </w:pPr>
              </w:p>
            </w:tc>
          </w:tr>
          <w:tr w:rsidR="00B96359" w:rsidRPr="001828B1" w:rsidTr="00B96359">
            <w:sdt>
              <w:sdtPr>
                <w:rPr>
                  <w:b/>
                  <w:bCs/>
                  <w:sz w:val="28"/>
                  <w:szCs w:val="28"/>
                </w:rPr>
                <w:alias w:val="만든 이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545" w:type="dxa"/>
                  </w:tcPr>
                  <w:p w:rsidR="00B96359" w:rsidRPr="001828B1" w:rsidRDefault="00A93523" w:rsidP="00B96359">
                    <w:pPr>
                      <w:pStyle w:val="a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IT 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개발팀</w:t>
                    </w:r>
                  </w:p>
                </w:tc>
              </w:sdtContent>
            </w:sdt>
          </w:tr>
          <w:tr w:rsidR="00B96359" w:rsidRPr="001828B1" w:rsidTr="00B96359">
            <w:tc>
              <w:tcPr>
                <w:tcW w:w="5545" w:type="dxa"/>
              </w:tcPr>
              <w:p w:rsidR="00B96359" w:rsidRPr="001828B1" w:rsidRDefault="00B96359" w:rsidP="00B96359">
                <w:pPr>
                  <w:pStyle w:val="a7"/>
                  <w:jc w:val="right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  <w:tr w:rsidR="00B96359" w:rsidRPr="001828B1" w:rsidTr="00B96359">
            <w:sdt>
              <w:sdtPr>
                <w:rPr>
                  <w:b/>
                  <w:bCs/>
                  <w:sz w:val="28"/>
                  <w:szCs w:val="28"/>
                </w:rPr>
                <w:alias w:val="날짜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2-01-10T00:00:00Z">
                  <w:dateFormat w:val="yyyy-MM-dd"/>
                  <w:lid w:val="ko-KR"/>
                  <w:storeMappedDataAs w:val="dateTime"/>
                  <w:calendar w:val="gregorian"/>
                </w:date>
              </w:sdtPr>
              <w:sdtContent>
                <w:tc>
                  <w:tcPr>
                    <w:tcW w:w="5545" w:type="dxa"/>
                  </w:tcPr>
                  <w:p w:rsidR="00B96359" w:rsidRPr="001828B1" w:rsidRDefault="00A93523" w:rsidP="00FC1D90">
                    <w:pPr>
                      <w:pStyle w:val="a7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2012-01-10</w:t>
                    </w:r>
                  </w:p>
                </w:tc>
              </w:sdtContent>
            </w:sdt>
          </w:tr>
          <w:tr w:rsidR="00B96359" w:rsidTr="00B96359">
            <w:tc>
              <w:tcPr>
                <w:tcW w:w="5545" w:type="dxa"/>
              </w:tcPr>
              <w:p w:rsidR="00B96359" w:rsidRDefault="00B96359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8035AF" w:rsidRDefault="00B96359" w:rsidP="00820E01">
          <w:pPr>
            <w:widowControl/>
            <w:wordWrap/>
            <w:autoSpaceDE/>
            <w:autoSpaceDN/>
          </w:pPr>
          <w:r>
            <w:br w:type="page"/>
          </w:r>
        </w:p>
      </w:sdtContent>
    </w:sdt>
    <w:p w:rsidR="008035AF" w:rsidRDefault="008035AF" w:rsidP="008035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KAIST </w:t>
      </w:r>
      <w:r w:rsidR="00FC1D90">
        <w:rPr>
          <w:rFonts w:hint="eastAsia"/>
        </w:rPr>
        <w:t>학사시스템</w:t>
      </w:r>
      <w:r w:rsidR="00FC1D90">
        <w:rPr>
          <w:rFonts w:hint="eastAsia"/>
        </w:rPr>
        <w:t xml:space="preserve"> </w:t>
      </w:r>
      <w:r>
        <w:rPr>
          <w:rFonts w:hint="eastAsia"/>
        </w:rPr>
        <w:t>접속</w:t>
      </w:r>
    </w:p>
    <w:p w:rsidR="00BA2A1F" w:rsidRDefault="00FC1D90" w:rsidP="00A53351">
      <w:pPr>
        <w:ind w:firstLine="425"/>
      </w:pPr>
      <w:r>
        <w:rPr>
          <w:rFonts w:hint="eastAsia"/>
        </w:rPr>
        <w:t xml:space="preserve">KAIST </w:t>
      </w:r>
      <w:r>
        <w:rPr>
          <w:rFonts w:hint="eastAsia"/>
        </w:rPr>
        <w:t>포탈에</w:t>
      </w:r>
      <w:r>
        <w:rPr>
          <w:rFonts w:hint="eastAsia"/>
        </w:rPr>
        <w:t xml:space="preserve"> </w:t>
      </w:r>
      <w:r>
        <w:rPr>
          <w:rFonts w:hint="eastAsia"/>
        </w:rPr>
        <w:t>접속하여</w:t>
      </w:r>
      <w:r>
        <w:rPr>
          <w:rFonts w:hint="eastAsia"/>
        </w:rPr>
        <w:t xml:space="preserve"> </w:t>
      </w:r>
      <w:r>
        <w:rPr>
          <w:rFonts w:hint="eastAsia"/>
        </w:rPr>
        <w:t>로그인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 w:rsidR="00BA2A1F">
        <w:rPr>
          <w:rFonts w:hint="eastAsia"/>
        </w:rPr>
        <w:t>수강신청을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하기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위해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학사시</w:t>
      </w:r>
      <w:bookmarkStart w:id="0" w:name="_GoBack"/>
      <w:bookmarkEnd w:id="0"/>
      <w:r>
        <w:rPr>
          <w:rFonts w:hint="eastAsia"/>
        </w:rPr>
        <w:t>스템</w:t>
      </w:r>
      <w:r>
        <w:t>’</w:t>
      </w:r>
      <w:r w:rsidR="00BA2A1F">
        <w:rPr>
          <w:rFonts w:hint="eastAsia"/>
        </w:rPr>
        <w:t>에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접속한다</w:t>
      </w:r>
      <w:r w:rsidR="00BA2A1F">
        <w:rPr>
          <w:rFonts w:hint="eastAsia"/>
        </w:rPr>
        <w:t>.</w:t>
      </w:r>
    </w:p>
    <w:p w:rsidR="00BA2A1F" w:rsidRDefault="00BA2A1F" w:rsidP="00BA2A1F">
      <w:pPr>
        <w:pStyle w:val="a3"/>
        <w:numPr>
          <w:ilvl w:val="1"/>
          <w:numId w:val="1"/>
        </w:numPr>
        <w:ind w:leftChars="0"/>
      </w:pPr>
      <w:proofErr w:type="spellStart"/>
      <w:r>
        <w:rPr>
          <w:rFonts w:hint="eastAsia"/>
        </w:rPr>
        <w:t>웹브라우저에서</w:t>
      </w:r>
      <w:proofErr w:type="spellEnd"/>
      <w:r>
        <w:rPr>
          <w:rFonts w:hint="eastAsia"/>
        </w:rPr>
        <w:t xml:space="preserve"> URL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hyperlink r:id="rId9" w:history="1">
        <w:r w:rsidR="00E45442" w:rsidRPr="002B18BE">
          <w:rPr>
            <w:rStyle w:val="a4"/>
            <w:rFonts w:hint="eastAsia"/>
          </w:rPr>
          <w:t>https://portal.kaist.ac.kr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KAIST </w:t>
      </w:r>
      <w:r>
        <w:rPr>
          <w:rFonts w:hint="eastAsia"/>
        </w:rPr>
        <w:t>포탈</w:t>
      </w:r>
      <w:r>
        <w:rPr>
          <w:rFonts w:hint="eastAsia"/>
        </w:rPr>
        <w:t xml:space="preserve"> </w:t>
      </w:r>
      <w:r>
        <w:rPr>
          <w:rFonts w:hint="eastAsia"/>
        </w:rPr>
        <w:t>시스템에</w:t>
      </w:r>
      <w:r>
        <w:rPr>
          <w:rFonts w:hint="eastAsia"/>
        </w:rPr>
        <w:t xml:space="preserve"> </w:t>
      </w:r>
      <w:r>
        <w:rPr>
          <w:rFonts w:hint="eastAsia"/>
        </w:rPr>
        <w:t>접속하여</w:t>
      </w:r>
      <w:r>
        <w:rPr>
          <w:rFonts w:hint="eastAsia"/>
        </w:rPr>
        <w:t xml:space="preserve"> </w:t>
      </w:r>
      <w:r>
        <w:rPr>
          <w:rFonts w:hint="eastAsia"/>
        </w:rPr>
        <w:t>로그인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 w:rsidR="005375DF"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화면</w:t>
      </w:r>
      <w:r>
        <w:rPr>
          <w:rFonts w:hint="eastAsia"/>
        </w:rPr>
        <w:t xml:space="preserve"> </w:t>
      </w:r>
      <w:r>
        <w:rPr>
          <w:rFonts w:hint="eastAsia"/>
        </w:rPr>
        <w:t>좌측</w:t>
      </w:r>
      <w:r>
        <w:rPr>
          <w:rFonts w:hint="eastAsia"/>
        </w:rPr>
        <w:t xml:space="preserve"> </w:t>
      </w:r>
      <w:r>
        <w:rPr>
          <w:rFonts w:hint="eastAsia"/>
        </w:rPr>
        <w:t>메뉴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 w:rsidR="00FC1D90">
        <w:t>‘</w:t>
      </w:r>
      <w:r w:rsidR="00FC1D90">
        <w:rPr>
          <w:rFonts w:hint="eastAsia"/>
        </w:rPr>
        <w:t>학사시스템</w:t>
      </w:r>
      <w:r w:rsidR="00FC1D90">
        <w:t>’</w:t>
      </w:r>
      <w:r>
        <w:rPr>
          <w:rFonts w:hint="eastAsia"/>
        </w:rPr>
        <w:t xml:space="preserve"> 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클릭한다</w:t>
      </w:r>
      <w:r>
        <w:rPr>
          <w:rFonts w:hint="eastAsia"/>
        </w:rPr>
        <w:t xml:space="preserve">. </w:t>
      </w:r>
    </w:p>
    <w:p w:rsidR="00FC1D90" w:rsidRDefault="00FC1D90" w:rsidP="007926C7">
      <w:pPr>
        <w:ind w:left="425"/>
        <w:jc w:val="center"/>
      </w:pPr>
      <w:r>
        <w:rPr>
          <w:noProof/>
        </w:rPr>
        <w:drawing>
          <wp:inline distT="0" distB="0" distL="0" distR="0">
            <wp:extent cx="5281200" cy="3690000"/>
            <wp:effectExtent l="0" t="0" r="0" b="571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2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1F" w:rsidRDefault="005375DF" w:rsidP="00BA2A1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많아</w:t>
      </w:r>
      <w:r>
        <w:rPr>
          <w:rFonts w:hint="eastAsia"/>
        </w:rPr>
        <w:t xml:space="preserve"> </w:t>
      </w:r>
      <w:r>
        <w:rPr>
          <w:rFonts w:hint="eastAsia"/>
        </w:rPr>
        <w:t>시스템에</w:t>
      </w:r>
      <w:r>
        <w:rPr>
          <w:rFonts w:hint="eastAsia"/>
        </w:rPr>
        <w:t xml:space="preserve"> </w:t>
      </w:r>
      <w:r>
        <w:rPr>
          <w:rFonts w:hint="eastAsia"/>
        </w:rPr>
        <w:t>부하가</w:t>
      </w:r>
      <w:r>
        <w:rPr>
          <w:rFonts w:hint="eastAsia"/>
        </w:rPr>
        <w:t xml:space="preserve"> </w:t>
      </w:r>
      <w:r>
        <w:rPr>
          <w:rFonts w:hint="eastAsia"/>
        </w:rPr>
        <w:t>많을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 w:rsidR="00BA2A1F">
        <w:rPr>
          <w:rFonts w:hint="eastAsia"/>
        </w:rPr>
        <w:t>아래와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같은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대기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화면을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보게</w:t>
      </w:r>
      <w:r w:rsidR="00DE04FE">
        <w:rPr>
          <w:rFonts w:hint="eastAsia"/>
        </w:rPr>
        <w:t xml:space="preserve"> </w:t>
      </w:r>
      <w:r w:rsidR="00BA2A1F">
        <w:rPr>
          <w:rFonts w:hint="eastAsia"/>
        </w:rPr>
        <w:t>되며</w:t>
      </w:r>
      <w:r w:rsidR="00BA2A1F">
        <w:rPr>
          <w:rFonts w:hint="eastAsia"/>
        </w:rPr>
        <w:t xml:space="preserve">, </w:t>
      </w:r>
      <w:r w:rsidR="00BA2A1F">
        <w:rPr>
          <w:rFonts w:hint="eastAsia"/>
        </w:rPr>
        <w:t>시스템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부하가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적을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경우에는</w:t>
      </w:r>
      <w:r w:rsidR="00BA2A1F">
        <w:rPr>
          <w:rFonts w:hint="eastAsia"/>
        </w:rPr>
        <w:t xml:space="preserve"> </w:t>
      </w:r>
      <w:r w:rsidR="00DE04FE">
        <w:rPr>
          <w:rFonts w:hint="eastAsia"/>
        </w:rPr>
        <w:t>대기</w:t>
      </w:r>
      <w:r w:rsidR="00DE04FE">
        <w:rPr>
          <w:rFonts w:hint="eastAsia"/>
        </w:rPr>
        <w:t xml:space="preserve"> </w:t>
      </w:r>
      <w:r w:rsidR="00DE04FE">
        <w:rPr>
          <w:rFonts w:hint="eastAsia"/>
        </w:rPr>
        <w:t>화면</w:t>
      </w:r>
      <w:r w:rsidR="00DE04FE">
        <w:rPr>
          <w:rFonts w:hint="eastAsia"/>
        </w:rPr>
        <w:t xml:space="preserve"> </w:t>
      </w:r>
      <w:r w:rsidR="00DE04FE">
        <w:rPr>
          <w:rFonts w:hint="eastAsia"/>
        </w:rPr>
        <w:t>없이</w:t>
      </w:r>
      <w:r w:rsidR="00DE04FE">
        <w:rPr>
          <w:rFonts w:hint="eastAsia"/>
        </w:rPr>
        <w:t xml:space="preserve"> </w:t>
      </w:r>
      <w:r w:rsidR="00DE04FE">
        <w:rPr>
          <w:rFonts w:hint="eastAsia"/>
        </w:rPr>
        <w:t>바로</w:t>
      </w:r>
      <w:r w:rsidR="00DE04FE">
        <w:rPr>
          <w:rFonts w:hint="eastAsia"/>
        </w:rPr>
        <w:t xml:space="preserve"> </w:t>
      </w:r>
      <w:r w:rsidR="00DE04FE">
        <w:rPr>
          <w:rFonts w:hint="eastAsia"/>
        </w:rPr>
        <w:t>접속된다</w:t>
      </w:r>
      <w:r w:rsidR="00DE04FE">
        <w:rPr>
          <w:rFonts w:hint="eastAsia"/>
        </w:rPr>
        <w:t>.</w:t>
      </w:r>
    </w:p>
    <w:p w:rsidR="00BA2A1F" w:rsidRDefault="00FC1D90" w:rsidP="007926C7">
      <w:pPr>
        <w:ind w:left="192" w:firstLine="800"/>
        <w:jc w:val="left"/>
      </w:pPr>
      <w:r>
        <w:rPr>
          <w:noProof/>
        </w:rPr>
        <w:drawing>
          <wp:inline distT="0" distB="0" distL="0" distR="0">
            <wp:extent cx="4568400" cy="2253600"/>
            <wp:effectExtent l="0" t="0" r="3810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4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1F" w:rsidRDefault="00BA2A1F" w:rsidP="00D7044F">
      <w:pPr>
        <w:pStyle w:val="a3"/>
        <w:ind w:leftChars="0" w:left="992"/>
        <w:jc w:val="left"/>
      </w:pPr>
    </w:p>
    <w:p w:rsidR="00BA2A1F" w:rsidRDefault="00FC1D90" w:rsidP="00BA2A1F">
      <w:pPr>
        <w:pStyle w:val="a3"/>
        <w:numPr>
          <w:ilvl w:val="0"/>
          <w:numId w:val="1"/>
        </w:numPr>
        <w:ind w:leftChars="0"/>
        <w:jc w:val="left"/>
      </w:pPr>
      <w:proofErr w:type="spellStart"/>
      <w:r>
        <w:rPr>
          <w:rFonts w:hint="eastAsia"/>
        </w:rPr>
        <w:t>반학기</w:t>
      </w:r>
      <w:proofErr w:type="spellEnd"/>
      <w:r>
        <w:rPr>
          <w:rFonts w:hint="eastAsia"/>
        </w:rPr>
        <w:t xml:space="preserve"> </w:t>
      </w:r>
      <w:r w:rsidR="00BA2A1F">
        <w:rPr>
          <w:rFonts w:hint="eastAsia"/>
        </w:rPr>
        <w:t>수강신청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메뉴</w:t>
      </w:r>
      <w:r w:rsidR="00BA2A1F">
        <w:rPr>
          <w:rFonts w:hint="eastAsia"/>
        </w:rPr>
        <w:t xml:space="preserve"> </w:t>
      </w:r>
      <w:r w:rsidR="00BA2A1F">
        <w:rPr>
          <w:rFonts w:hint="eastAsia"/>
        </w:rPr>
        <w:t>선택</w:t>
      </w:r>
    </w:p>
    <w:p w:rsidR="00DE04FE" w:rsidRDefault="00DE04FE" w:rsidP="00DE04FE">
      <w:pPr>
        <w:ind w:left="425"/>
        <w:jc w:val="left"/>
      </w:pPr>
      <w:r>
        <w:rPr>
          <w:rFonts w:hint="eastAsia"/>
        </w:rPr>
        <w:t>수업</w:t>
      </w:r>
      <w:r>
        <w:rPr>
          <w:rFonts w:hint="eastAsia"/>
        </w:rPr>
        <w:t>/</w:t>
      </w:r>
      <w:r>
        <w:rPr>
          <w:rFonts w:hint="eastAsia"/>
        </w:rPr>
        <w:t>수강</w:t>
      </w:r>
      <w:r>
        <w:rPr>
          <w:rFonts w:hint="eastAsia"/>
        </w:rPr>
        <w:t xml:space="preserve"> </w:t>
      </w:r>
      <w:r>
        <w:rPr>
          <w:rFonts w:hint="eastAsia"/>
        </w:rPr>
        <w:t>메뉴를</w:t>
      </w:r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 w:rsidR="0089578B" w:rsidRPr="0089578B">
        <w:rPr>
          <w:rFonts w:hint="eastAsia"/>
        </w:rPr>
        <w:t xml:space="preserve"> </w:t>
      </w:r>
      <w:r w:rsidR="0089578B">
        <w:rPr>
          <w:rFonts w:hint="eastAsia"/>
        </w:rPr>
        <w:t>펼쳐진</w:t>
      </w:r>
      <w:r w:rsidR="0089578B">
        <w:rPr>
          <w:rFonts w:hint="eastAsia"/>
        </w:rPr>
        <w:t xml:space="preserve"> </w:t>
      </w:r>
      <w:proofErr w:type="spellStart"/>
      <w:r w:rsidR="0089578B">
        <w:rPr>
          <w:rFonts w:hint="eastAsia"/>
        </w:rPr>
        <w:t>메뉴중</w:t>
      </w:r>
      <w:proofErr w:type="spellEnd"/>
      <w:r>
        <w:rPr>
          <w:rFonts w:hint="eastAsia"/>
        </w:rPr>
        <w:t xml:space="preserve"> </w:t>
      </w:r>
      <w:r w:rsidR="009667D1">
        <w:t>‘</w:t>
      </w:r>
      <w:proofErr w:type="spellStart"/>
      <w:r w:rsidR="009667D1">
        <w:rPr>
          <w:rFonts w:hint="eastAsia"/>
        </w:rPr>
        <w:t>반학기</w:t>
      </w:r>
      <w:proofErr w:type="spellEnd"/>
      <w:r w:rsidR="009667D1">
        <w:rPr>
          <w:rFonts w:hint="eastAsia"/>
        </w:rPr>
        <w:t xml:space="preserve"> </w:t>
      </w:r>
      <w:r>
        <w:rPr>
          <w:rFonts w:hint="eastAsia"/>
        </w:rPr>
        <w:t>수강</w:t>
      </w:r>
      <w:r w:rsidR="009667D1">
        <w:rPr>
          <w:rFonts w:hint="eastAsia"/>
        </w:rPr>
        <w:t>변경</w:t>
      </w:r>
      <w:r w:rsidR="009667D1">
        <w:rPr>
          <w:rFonts w:hint="eastAsia"/>
        </w:rPr>
        <w:t xml:space="preserve"> </w:t>
      </w:r>
      <w:r w:rsidR="009667D1">
        <w:rPr>
          <w:rFonts w:hint="eastAsia"/>
        </w:rPr>
        <w:t>및</w:t>
      </w:r>
      <w:r w:rsidR="009667D1">
        <w:rPr>
          <w:rFonts w:hint="eastAsia"/>
        </w:rPr>
        <w:t xml:space="preserve"> </w:t>
      </w:r>
      <w:r w:rsidR="009667D1">
        <w:rPr>
          <w:rFonts w:hint="eastAsia"/>
        </w:rPr>
        <w:t>취소</w:t>
      </w:r>
      <w:r>
        <w:rPr>
          <w:rFonts w:hint="eastAsia"/>
        </w:rPr>
        <w:t xml:space="preserve"> </w:t>
      </w:r>
      <w:r>
        <w:rPr>
          <w:rFonts w:hint="eastAsia"/>
        </w:rPr>
        <w:t>메뉴를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>.</w:t>
      </w:r>
    </w:p>
    <w:p w:rsidR="006D26FA" w:rsidRDefault="006D26FA" w:rsidP="00DE04FE">
      <w:pPr>
        <w:ind w:left="425"/>
        <w:jc w:val="left"/>
      </w:pPr>
      <w:r>
        <w:rPr>
          <w:rFonts w:hint="eastAsia"/>
        </w:rPr>
        <w:lastRenderedPageBreak/>
        <w:t>메뉴를</w:t>
      </w:r>
      <w:r>
        <w:rPr>
          <w:rFonts w:hint="eastAsia"/>
        </w:rPr>
        <w:t xml:space="preserve"> </w:t>
      </w:r>
      <w:r>
        <w:rPr>
          <w:rFonts w:hint="eastAsia"/>
        </w:rPr>
        <w:t>선택하면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학사력에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설정된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전반학기</w:t>
      </w:r>
      <w:r>
        <w:rPr>
          <w:rFonts w:hint="eastAsia"/>
        </w:rPr>
        <w:t xml:space="preserve"> </w:t>
      </w:r>
      <w:r>
        <w:rPr>
          <w:rFonts w:hint="eastAsia"/>
        </w:rPr>
        <w:t>수강변경</w:t>
      </w:r>
      <w:r>
        <w:rPr>
          <w:rFonts w:hint="eastAsia"/>
        </w:rPr>
        <w:t xml:space="preserve">/ </w:t>
      </w:r>
      <w:r>
        <w:rPr>
          <w:rFonts w:hint="eastAsia"/>
        </w:rPr>
        <w:t>전반학기</w:t>
      </w:r>
      <w:r>
        <w:rPr>
          <w:rFonts w:hint="eastAsia"/>
        </w:rPr>
        <w:t xml:space="preserve"> </w:t>
      </w:r>
      <w:r>
        <w:rPr>
          <w:rFonts w:hint="eastAsia"/>
        </w:rPr>
        <w:t>수강취소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후반학기</w:t>
      </w:r>
      <w:r>
        <w:rPr>
          <w:rFonts w:hint="eastAsia"/>
        </w:rPr>
        <w:t xml:space="preserve"> </w:t>
      </w:r>
      <w:r>
        <w:rPr>
          <w:rFonts w:hint="eastAsia"/>
        </w:rPr>
        <w:t>수강변경</w:t>
      </w:r>
      <w:r>
        <w:rPr>
          <w:rFonts w:hint="eastAsia"/>
        </w:rPr>
        <w:t xml:space="preserve">/ </w:t>
      </w:r>
      <w:r>
        <w:rPr>
          <w:rFonts w:hint="eastAsia"/>
        </w:rPr>
        <w:t>후반학기</w:t>
      </w:r>
      <w:r>
        <w:rPr>
          <w:rFonts w:hint="eastAsia"/>
        </w:rPr>
        <w:t xml:space="preserve"> </w:t>
      </w:r>
      <w:r>
        <w:rPr>
          <w:rFonts w:hint="eastAsia"/>
        </w:rPr>
        <w:t>수강취소</w:t>
      </w:r>
      <w:r>
        <w:rPr>
          <w:rFonts w:hint="eastAsia"/>
        </w:rPr>
        <w:t xml:space="preserve"> </w:t>
      </w:r>
      <w:r>
        <w:rPr>
          <w:rFonts w:hint="eastAsia"/>
        </w:rPr>
        <w:t>화면으로</w:t>
      </w:r>
      <w:r>
        <w:rPr>
          <w:rFonts w:hint="eastAsia"/>
        </w:rPr>
        <w:t xml:space="preserve"> </w:t>
      </w:r>
      <w:r>
        <w:rPr>
          <w:rFonts w:hint="eastAsia"/>
        </w:rPr>
        <w:t>이동한다</w:t>
      </w:r>
      <w:r>
        <w:rPr>
          <w:rFonts w:hint="eastAsia"/>
        </w:rPr>
        <w:t>.</w:t>
      </w:r>
    </w:p>
    <w:p w:rsidR="00BA2A1F" w:rsidRDefault="009667D1" w:rsidP="007926C7">
      <w:pPr>
        <w:ind w:firstLine="425"/>
        <w:jc w:val="left"/>
      </w:pPr>
      <w:r>
        <w:rPr>
          <w:noProof/>
        </w:rPr>
        <w:drawing>
          <wp:inline distT="0" distB="0" distL="0" distR="0">
            <wp:extent cx="1146912" cy="3651661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24" cy="365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FE" w:rsidRDefault="00DE04FE" w:rsidP="00DE04F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w:t>수강신청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화면</w:t>
      </w:r>
    </w:p>
    <w:p w:rsidR="00DE04FE" w:rsidRDefault="0049340B" w:rsidP="007926C7">
      <w:pPr>
        <w:jc w:val="center"/>
      </w:pPr>
      <w:r>
        <w:rPr>
          <w:noProof/>
        </w:rPr>
        <w:drawing>
          <wp:inline distT="0" distB="0" distL="0" distR="0">
            <wp:extent cx="5158800" cy="3031200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800" cy="30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E6" w:rsidRDefault="00130EE6" w:rsidP="00130EE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개설과목조회</w:t>
      </w:r>
    </w:p>
    <w:p w:rsidR="00A53351" w:rsidRDefault="00130EE6" w:rsidP="0004628A">
      <w:pPr>
        <w:ind w:left="800"/>
        <w:jc w:val="left"/>
      </w:pPr>
      <w:r>
        <w:rPr>
          <w:rFonts w:hint="eastAsia"/>
        </w:rPr>
        <w:t>수강신청</w:t>
      </w:r>
      <w:r w:rsidR="00C73BC1">
        <w:rPr>
          <w:rFonts w:hint="eastAsia"/>
        </w:rPr>
        <w:t>변경</w:t>
      </w:r>
      <w:r w:rsidR="00C73BC1">
        <w:rPr>
          <w:rFonts w:hint="eastAsia"/>
        </w:rPr>
        <w:t xml:space="preserve"> </w:t>
      </w:r>
      <w:r>
        <w:rPr>
          <w:rFonts w:hint="eastAsia"/>
        </w:rPr>
        <w:t>화면에서는</w:t>
      </w:r>
      <w:r>
        <w:rPr>
          <w:rFonts w:hint="eastAsia"/>
        </w:rPr>
        <w:t xml:space="preserve"> </w:t>
      </w:r>
      <w:r>
        <w:rPr>
          <w:rFonts w:hint="eastAsia"/>
        </w:rPr>
        <w:t>로그인한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학과의</w:t>
      </w:r>
      <w:r>
        <w:rPr>
          <w:rFonts w:hint="eastAsia"/>
        </w:rPr>
        <w:t xml:space="preserve"> </w:t>
      </w:r>
      <w:r>
        <w:rPr>
          <w:rFonts w:hint="eastAsia"/>
        </w:rPr>
        <w:t>개설과목이</w:t>
      </w:r>
      <w:r>
        <w:rPr>
          <w:rFonts w:hint="eastAsia"/>
        </w:rPr>
        <w:t xml:space="preserve"> </w:t>
      </w:r>
      <w:r>
        <w:rPr>
          <w:rFonts w:hint="eastAsia"/>
        </w:rPr>
        <w:t>기본으로</w:t>
      </w:r>
      <w:r>
        <w:rPr>
          <w:rFonts w:hint="eastAsia"/>
        </w:rPr>
        <w:t xml:space="preserve"> </w:t>
      </w:r>
      <w:r>
        <w:rPr>
          <w:rFonts w:hint="eastAsia"/>
        </w:rPr>
        <w:t>조회</w:t>
      </w:r>
      <w:r w:rsidR="0049340B">
        <w:rPr>
          <w:rFonts w:hint="eastAsia"/>
        </w:rPr>
        <w:t>된다</w:t>
      </w:r>
      <w:r w:rsidR="0049340B">
        <w:rPr>
          <w:rFonts w:hint="eastAsia"/>
        </w:rPr>
        <w:t xml:space="preserve">. </w:t>
      </w:r>
      <w:r>
        <w:rPr>
          <w:rFonts w:hint="eastAsia"/>
        </w:rPr>
        <w:t>개설학과는</w:t>
      </w:r>
      <w:r>
        <w:rPr>
          <w:rFonts w:hint="eastAsia"/>
        </w:rPr>
        <w:t xml:space="preserve"> </w:t>
      </w:r>
      <w:r w:rsidR="0004628A">
        <w:rPr>
          <w:rFonts w:hint="eastAsia"/>
        </w:rPr>
        <w:t>조회를</w:t>
      </w:r>
      <w:r w:rsidR="0004628A">
        <w:rPr>
          <w:rFonts w:hint="eastAsia"/>
        </w:rPr>
        <w:t xml:space="preserve"> </w:t>
      </w:r>
      <w:r w:rsidR="0004628A">
        <w:rPr>
          <w:rFonts w:hint="eastAsia"/>
        </w:rPr>
        <w:t>위해</w:t>
      </w:r>
      <w:r w:rsidR="0004628A"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선택해야</w:t>
      </w:r>
      <w:r w:rsidR="00A53351"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필수</w:t>
      </w:r>
      <w:r w:rsidR="00A53351">
        <w:rPr>
          <w:rFonts w:hint="eastAsia"/>
        </w:rPr>
        <w:t>검색</w:t>
      </w:r>
      <w:r>
        <w:rPr>
          <w:rFonts w:hint="eastAsia"/>
        </w:rPr>
        <w:t>항목이고</w:t>
      </w:r>
      <w:r>
        <w:rPr>
          <w:rFonts w:hint="eastAsia"/>
        </w:rPr>
        <w:t xml:space="preserve">, </w:t>
      </w:r>
      <w:r w:rsidR="00A53351">
        <w:rPr>
          <w:rFonts w:hint="eastAsia"/>
        </w:rPr>
        <w:t>그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외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아래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항목</w:t>
      </w:r>
      <w:r w:rsidR="0004628A">
        <w:rPr>
          <w:rFonts w:hint="eastAsia"/>
        </w:rPr>
        <w:t>들</w:t>
      </w:r>
      <w:r w:rsidR="00A53351">
        <w:rPr>
          <w:rFonts w:hint="eastAsia"/>
        </w:rPr>
        <w:t>은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선택항목이다</w:t>
      </w:r>
      <w:r w:rsidR="00A53351">
        <w:rPr>
          <w:rFonts w:hint="eastAsia"/>
        </w:rPr>
        <w:t xml:space="preserve">. </w:t>
      </w:r>
      <w:r w:rsidR="00A53351">
        <w:rPr>
          <w:rFonts w:hint="eastAsia"/>
        </w:rPr>
        <w:t>검색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조건을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입력하고</w:t>
      </w:r>
      <w:r w:rsidR="00A53351">
        <w:rPr>
          <w:rFonts w:hint="eastAsia"/>
        </w:rPr>
        <w:t xml:space="preserve"> [</w:t>
      </w:r>
      <w:r w:rsidR="00A53351">
        <w:rPr>
          <w:rFonts w:hint="eastAsia"/>
        </w:rPr>
        <w:t>조회</w:t>
      </w:r>
      <w:r w:rsidR="00A53351">
        <w:rPr>
          <w:rFonts w:hint="eastAsia"/>
        </w:rPr>
        <w:t xml:space="preserve">] </w:t>
      </w:r>
      <w:r w:rsidR="00A53351">
        <w:rPr>
          <w:rFonts w:hint="eastAsia"/>
        </w:rPr>
        <w:t>버튼을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클릭하여</w:t>
      </w:r>
      <w:r w:rsidR="00A53351">
        <w:rPr>
          <w:rFonts w:hint="eastAsia"/>
        </w:rPr>
        <w:t xml:space="preserve"> </w:t>
      </w:r>
      <w:r w:rsidR="00A53351">
        <w:rPr>
          <w:rFonts w:hint="eastAsia"/>
        </w:rPr>
        <w:t>검색한다</w:t>
      </w:r>
      <w:r w:rsidR="00A53351">
        <w:rPr>
          <w:rFonts w:hint="eastAsia"/>
        </w:rPr>
        <w:t>.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현재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전반학기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수</w:t>
      </w:r>
      <w:r w:rsidR="008D61AD">
        <w:rPr>
          <w:rFonts w:hint="eastAsia"/>
        </w:rPr>
        <w:lastRenderedPageBreak/>
        <w:t>강신청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기간이므로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전반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과목만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신청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및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삭제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가능하도록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리스트에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조회되어</w:t>
      </w:r>
      <w:r w:rsidR="008D61AD">
        <w:rPr>
          <w:rFonts w:hint="eastAsia"/>
        </w:rPr>
        <w:t xml:space="preserve"> </w:t>
      </w:r>
      <w:r w:rsidR="008D61AD">
        <w:rPr>
          <w:rFonts w:hint="eastAsia"/>
        </w:rPr>
        <w:t>표기된다</w:t>
      </w:r>
      <w:r w:rsidR="008D61AD">
        <w:rPr>
          <w:rFonts w:hint="eastAsia"/>
        </w:rPr>
        <w:t>.</w:t>
      </w:r>
    </w:p>
    <w:p w:rsidR="00130EE6" w:rsidRDefault="00130EE6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과정구분</w:t>
      </w:r>
      <w:r w:rsidR="00A53351">
        <w:rPr>
          <w:rFonts w:hint="eastAsia"/>
        </w:rPr>
        <w:t xml:space="preserve">: </w:t>
      </w:r>
      <w:r w:rsidR="002E79B3">
        <w:rPr>
          <w:rFonts w:hint="eastAsia"/>
        </w:rPr>
        <w:t>ALL/</w:t>
      </w:r>
      <w:r w:rsidR="002E79B3">
        <w:rPr>
          <w:rFonts w:hint="eastAsia"/>
        </w:rPr>
        <w:t>공통</w:t>
      </w:r>
      <w:r w:rsidR="002E79B3">
        <w:rPr>
          <w:rFonts w:hint="eastAsia"/>
        </w:rPr>
        <w:t>/</w:t>
      </w:r>
      <w:r w:rsidR="002E79B3">
        <w:rPr>
          <w:rFonts w:hint="eastAsia"/>
        </w:rPr>
        <w:t>학사과정</w:t>
      </w:r>
      <w:r w:rsidR="002E79B3">
        <w:rPr>
          <w:rFonts w:hint="eastAsia"/>
        </w:rPr>
        <w:t>/</w:t>
      </w:r>
      <w:r w:rsidR="002E79B3">
        <w:rPr>
          <w:rFonts w:hint="eastAsia"/>
        </w:rPr>
        <w:t>석박사과정</w:t>
      </w:r>
    </w:p>
    <w:p w:rsidR="00A53351" w:rsidRDefault="00A53351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과목구분</w:t>
      </w:r>
      <w:r>
        <w:rPr>
          <w:rFonts w:hint="eastAsia"/>
        </w:rPr>
        <w:t>: ALL/</w:t>
      </w:r>
      <w:r>
        <w:rPr>
          <w:rFonts w:hint="eastAsia"/>
        </w:rPr>
        <w:t>전공필수</w:t>
      </w:r>
      <w:r>
        <w:rPr>
          <w:rFonts w:hint="eastAsia"/>
        </w:rPr>
        <w:t>/</w:t>
      </w:r>
      <w:r>
        <w:rPr>
          <w:rFonts w:hint="eastAsia"/>
        </w:rPr>
        <w:t>기초필수</w:t>
      </w:r>
      <w:r>
        <w:rPr>
          <w:rFonts w:hint="eastAsia"/>
        </w:rPr>
        <w:t>/</w:t>
      </w:r>
      <w:proofErr w:type="gramStart"/>
      <w:r>
        <w:t>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과목구분값</w:t>
      </w:r>
      <w:proofErr w:type="spellEnd"/>
    </w:p>
    <w:p w:rsidR="00A53351" w:rsidRDefault="00A53351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한</w:t>
      </w:r>
      <w:r>
        <w:rPr>
          <w:rFonts w:hint="eastAsia"/>
        </w:rPr>
        <w:t>/</w:t>
      </w:r>
      <w:r>
        <w:rPr>
          <w:rFonts w:hint="eastAsia"/>
        </w:rPr>
        <w:t>영어강의</w:t>
      </w:r>
      <w:r>
        <w:rPr>
          <w:rFonts w:hint="eastAsia"/>
        </w:rPr>
        <w:t>: ALL/</w:t>
      </w:r>
      <w:r>
        <w:rPr>
          <w:rFonts w:hint="eastAsia"/>
        </w:rPr>
        <w:t>영어</w:t>
      </w:r>
      <w:r>
        <w:rPr>
          <w:rFonts w:hint="eastAsia"/>
        </w:rPr>
        <w:t>/</w:t>
      </w:r>
      <w:r>
        <w:rPr>
          <w:rFonts w:hint="eastAsia"/>
        </w:rPr>
        <w:t>한국어</w:t>
      </w:r>
    </w:p>
    <w:p w:rsidR="00A53351" w:rsidRDefault="00A53351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전산코드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두자리숫자</w:t>
      </w:r>
      <w:proofErr w:type="spellEnd"/>
      <w:proofErr w:type="gramStart"/>
      <w:r>
        <w:rPr>
          <w:rFonts w:hint="eastAsia"/>
        </w:rPr>
        <w:t>.</w:t>
      </w:r>
      <w:proofErr w:type="spellStart"/>
      <w:r>
        <w:rPr>
          <w:rFonts w:hint="eastAsia"/>
        </w:rPr>
        <w:t>세자리숫자로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과목코드값</w:t>
      </w:r>
      <w:proofErr w:type="spellEnd"/>
    </w:p>
    <w:p w:rsidR="00A53351" w:rsidRDefault="00A53351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과목번호</w:t>
      </w:r>
      <w:r>
        <w:rPr>
          <w:rFonts w:hint="eastAsia"/>
        </w:rPr>
        <w:t xml:space="preserve">: </w:t>
      </w:r>
      <w:r>
        <w:rPr>
          <w:rFonts w:hint="eastAsia"/>
        </w:rPr>
        <w:t>영문과</w:t>
      </w:r>
      <w:r>
        <w:rPr>
          <w:rFonts w:hint="eastAsia"/>
        </w:rPr>
        <w:t xml:space="preserve"> </w:t>
      </w:r>
      <w:r>
        <w:rPr>
          <w:rFonts w:hint="eastAsia"/>
        </w:rPr>
        <w:t>숫자로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과목코드값</w:t>
      </w:r>
      <w:proofErr w:type="spellEnd"/>
    </w:p>
    <w:p w:rsidR="00A53351" w:rsidRDefault="00A53351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과목명</w:t>
      </w:r>
      <w:r>
        <w:rPr>
          <w:rFonts w:hint="eastAsia"/>
        </w:rPr>
        <w:t xml:space="preserve">: </w:t>
      </w:r>
      <w:r>
        <w:rPr>
          <w:rFonts w:hint="eastAsia"/>
        </w:rPr>
        <w:t>과목명중</w:t>
      </w:r>
      <w:r>
        <w:rPr>
          <w:rFonts w:hint="eastAsia"/>
        </w:rPr>
        <w:t xml:space="preserve"> </w:t>
      </w:r>
      <w:r>
        <w:rPr>
          <w:rFonts w:hint="eastAsia"/>
        </w:rPr>
        <w:t>일부만</w:t>
      </w:r>
      <w:r>
        <w:rPr>
          <w:rFonts w:hint="eastAsia"/>
        </w:rPr>
        <w:t xml:space="preserve"> </w:t>
      </w:r>
      <w:r>
        <w:rPr>
          <w:rFonts w:hint="eastAsia"/>
        </w:rPr>
        <w:t>입력하여도</w:t>
      </w:r>
      <w:r>
        <w:rPr>
          <w:rFonts w:hint="eastAsia"/>
        </w:rPr>
        <w:t xml:space="preserve"> </w:t>
      </w:r>
      <w:r>
        <w:rPr>
          <w:rFonts w:hint="eastAsia"/>
        </w:rPr>
        <w:t>검색가능</w:t>
      </w:r>
    </w:p>
    <w:p w:rsidR="00A53351" w:rsidRDefault="00A53351" w:rsidP="00A5335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담당교수</w:t>
      </w:r>
      <w:r>
        <w:rPr>
          <w:rFonts w:hint="eastAsia"/>
        </w:rPr>
        <w:t xml:space="preserve">: </w:t>
      </w:r>
      <w:r>
        <w:rPr>
          <w:rFonts w:hint="eastAsia"/>
        </w:rPr>
        <w:t>과목의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담당교수명</w:t>
      </w:r>
      <w:proofErr w:type="spellEnd"/>
      <w:r>
        <w:rPr>
          <w:rFonts w:hint="eastAsia"/>
        </w:rPr>
        <w:t xml:space="preserve"> </w:t>
      </w:r>
    </w:p>
    <w:p w:rsidR="00A53351" w:rsidRDefault="00A53351" w:rsidP="00130EE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강의계획서</w:t>
      </w:r>
      <w:r>
        <w:rPr>
          <w:rFonts w:hint="eastAsia"/>
        </w:rPr>
        <w:t xml:space="preserve"> </w:t>
      </w:r>
      <w:r>
        <w:rPr>
          <w:rFonts w:hint="eastAsia"/>
        </w:rPr>
        <w:t>조회</w:t>
      </w:r>
    </w:p>
    <w:p w:rsidR="00CE3D95" w:rsidRDefault="00CE3D95" w:rsidP="0004628A">
      <w:pPr>
        <w:ind w:left="800"/>
        <w:jc w:val="left"/>
      </w:pPr>
      <w:r>
        <w:rPr>
          <w:rFonts w:hint="eastAsia"/>
        </w:rPr>
        <w:t>강의계획서가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과목인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 w:rsidRPr="006D5605">
        <w:rPr>
          <w:rFonts w:hint="eastAsia"/>
          <w:color w:val="00B050"/>
          <w:u w:val="dotted"/>
        </w:rPr>
        <w:t>과목명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클릭하면</w:t>
      </w:r>
      <w:r>
        <w:rPr>
          <w:rFonts w:hint="eastAsia"/>
        </w:rPr>
        <w:t xml:space="preserve"> </w:t>
      </w:r>
      <w:r>
        <w:rPr>
          <w:rFonts w:hint="eastAsia"/>
        </w:rPr>
        <w:t>강의계획서를</w:t>
      </w:r>
      <w:r>
        <w:rPr>
          <w:rFonts w:hint="eastAsia"/>
        </w:rPr>
        <w:t xml:space="preserve"> </w:t>
      </w:r>
      <w:r>
        <w:rPr>
          <w:rFonts w:hint="eastAsia"/>
        </w:rPr>
        <w:t>팝업화면으로</w:t>
      </w:r>
      <w:r>
        <w:rPr>
          <w:rFonts w:hint="eastAsia"/>
        </w:rPr>
        <w:t xml:space="preserve"> </w:t>
      </w:r>
      <w:r>
        <w:rPr>
          <w:rFonts w:hint="eastAsia"/>
        </w:rPr>
        <w:t>조회할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6D5605" w:rsidRDefault="006D5605" w:rsidP="00CE3D95">
      <w:pPr>
        <w:ind w:left="992"/>
        <w:jc w:val="left"/>
      </w:pPr>
      <w:r>
        <w:rPr>
          <w:rFonts w:hint="eastAsia"/>
          <w:noProof/>
        </w:rPr>
        <w:drawing>
          <wp:inline distT="0" distB="0" distL="0" distR="0">
            <wp:extent cx="2576223" cy="2106129"/>
            <wp:effectExtent l="0" t="0" r="0" b="889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강의계획서팝업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88" cy="21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69" w:rsidRDefault="00823869" w:rsidP="00130EE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0.5</w:t>
      </w:r>
      <w:r>
        <w:rPr>
          <w:rFonts w:hint="eastAsia"/>
        </w:rPr>
        <w:t>학기</w:t>
      </w:r>
    </w:p>
    <w:p w:rsidR="00823869" w:rsidRDefault="00823869" w:rsidP="00823869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전반</w:t>
      </w:r>
      <w:r>
        <w:rPr>
          <w:rFonts w:hint="eastAsia"/>
        </w:rPr>
        <w:t xml:space="preserve">, </w:t>
      </w:r>
      <w:r>
        <w:rPr>
          <w:rFonts w:hint="eastAsia"/>
        </w:rPr>
        <w:t>후반</w:t>
      </w:r>
      <w:r>
        <w:rPr>
          <w:rFonts w:hint="eastAsia"/>
        </w:rPr>
        <w:t xml:space="preserve"> </w:t>
      </w:r>
      <w:r>
        <w:rPr>
          <w:rFonts w:hint="eastAsia"/>
        </w:rPr>
        <w:t>과목인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표기되며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학사력에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전반학기</w:t>
      </w:r>
      <w:r>
        <w:rPr>
          <w:rFonts w:hint="eastAsia"/>
        </w:rPr>
        <w:t xml:space="preserve"> </w:t>
      </w:r>
      <w:r>
        <w:rPr>
          <w:rFonts w:hint="eastAsia"/>
        </w:rPr>
        <w:t>수강변경</w:t>
      </w:r>
      <w:r>
        <w:rPr>
          <w:rFonts w:hint="eastAsia"/>
        </w:rPr>
        <w:t>(</w:t>
      </w:r>
      <w:r>
        <w:rPr>
          <w:rFonts w:hint="eastAsia"/>
        </w:rPr>
        <w:t>취소</w:t>
      </w:r>
      <w:r>
        <w:rPr>
          <w:rFonts w:hint="eastAsia"/>
        </w:rPr>
        <w:t>)</w:t>
      </w:r>
      <w:r>
        <w:rPr>
          <w:rFonts w:hint="eastAsia"/>
        </w:rPr>
        <w:t>기간에는</w:t>
      </w:r>
      <w:r>
        <w:rPr>
          <w:rFonts w:hint="eastAsia"/>
        </w:rPr>
        <w:t xml:space="preserve"> </w:t>
      </w:r>
      <w:r>
        <w:rPr>
          <w:rFonts w:hint="eastAsia"/>
        </w:rPr>
        <w:t>전반과목만</w:t>
      </w:r>
      <w:r>
        <w:rPr>
          <w:rFonts w:hint="eastAsia"/>
        </w:rPr>
        <w:t xml:space="preserve"> </w:t>
      </w:r>
      <w:r>
        <w:rPr>
          <w:rFonts w:hint="eastAsia"/>
        </w:rPr>
        <w:t>조회되고</w:t>
      </w:r>
      <w:r>
        <w:rPr>
          <w:rFonts w:hint="eastAsia"/>
        </w:rPr>
        <w:t xml:space="preserve">, </w:t>
      </w:r>
      <w:r>
        <w:rPr>
          <w:rFonts w:hint="eastAsia"/>
        </w:rPr>
        <w:t>후반학기</w:t>
      </w:r>
      <w:r>
        <w:rPr>
          <w:rFonts w:hint="eastAsia"/>
        </w:rPr>
        <w:t xml:space="preserve"> </w:t>
      </w:r>
      <w:r>
        <w:rPr>
          <w:rFonts w:hint="eastAsia"/>
        </w:rPr>
        <w:t>수강변경</w:t>
      </w:r>
      <w:r>
        <w:rPr>
          <w:rFonts w:hint="eastAsia"/>
        </w:rPr>
        <w:t>(</w:t>
      </w:r>
      <w:r>
        <w:rPr>
          <w:rFonts w:hint="eastAsia"/>
        </w:rPr>
        <w:t>취소</w:t>
      </w:r>
      <w:r>
        <w:rPr>
          <w:rFonts w:hint="eastAsia"/>
        </w:rPr>
        <w:t>)</w:t>
      </w:r>
      <w:r>
        <w:rPr>
          <w:rFonts w:hint="eastAsia"/>
        </w:rPr>
        <w:t>기간에는</w:t>
      </w:r>
      <w:r>
        <w:rPr>
          <w:rFonts w:hint="eastAsia"/>
        </w:rPr>
        <w:t xml:space="preserve"> </w:t>
      </w:r>
      <w:r>
        <w:rPr>
          <w:rFonts w:hint="eastAsia"/>
        </w:rPr>
        <w:t>후반</w:t>
      </w:r>
      <w:r>
        <w:rPr>
          <w:rFonts w:hint="eastAsia"/>
        </w:rPr>
        <w:t xml:space="preserve"> </w:t>
      </w:r>
      <w:r>
        <w:rPr>
          <w:rFonts w:hint="eastAsia"/>
        </w:rPr>
        <w:t>과목만</w:t>
      </w:r>
      <w:r>
        <w:rPr>
          <w:rFonts w:hint="eastAsia"/>
        </w:rPr>
        <w:t xml:space="preserve"> </w:t>
      </w:r>
      <w:r>
        <w:rPr>
          <w:rFonts w:hint="eastAsia"/>
        </w:rPr>
        <w:t>조회된다</w:t>
      </w:r>
      <w:r>
        <w:rPr>
          <w:rFonts w:hint="eastAsia"/>
        </w:rPr>
        <w:t>.</w:t>
      </w:r>
    </w:p>
    <w:p w:rsidR="00130EE6" w:rsidRDefault="00130EE6" w:rsidP="00130EE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과목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</w:p>
    <w:p w:rsidR="006D5605" w:rsidRDefault="006D5605" w:rsidP="006D5605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신청</w:t>
      </w:r>
      <w:r>
        <w:rPr>
          <w:rFonts w:hint="eastAsia"/>
        </w:rPr>
        <w:t xml:space="preserve">: </w:t>
      </w:r>
      <w:r>
        <w:rPr>
          <w:rFonts w:hint="eastAsia"/>
        </w:rPr>
        <w:t>수강신청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과목의</w:t>
      </w:r>
      <w:r>
        <w:rPr>
          <w:rFonts w:hint="eastAsia"/>
        </w:rPr>
        <w:t xml:space="preserve"> </w:t>
      </w:r>
      <w:r w:rsidRPr="006D5605">
        <w:rPr>
          <w:rFonts w:hint="eastAsia"/>
          <w:color w:val="00B050"/>
          <w:u w:val="dotted"/>
        </w:rPr>
        <w:t>신청</w:t>
      </w:r>
      <w:r w:rsidR="0064723A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클릭하면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수강신청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신청이</w:t>
      </w:r>
      <w:r>
        <w:rPr>
          <w:rFonts w:hint="eastAsia"/>
        </w:rPr>
        <w:t xml:space="preserve"> </w:t>
      </w:r>
      <w:r>
        <w:rPr>
          <w:rFonts w:hint="eastAsia"/>
        </w:rPr>
        <w:t>완료되면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 w:rsidR="0064723A">
        <w:rPr>
          <w:rFonts w:hint="eastAsia"/>
        </w:rPr>
        <w:t>메시지가</w:t>
      </w:r>
      <w:r w:rsidR="0064723A">
        <w:rPr>
          <w:rFonts w:hint="eastAsia"/>
        </w:rPr>
        <w:t xml:space="preserve"> </w:t>
      </w:r>
      <w:r w:rsidR="0064723A">
        <w:rPr>
          <w:rFonts w:hint="eastAsia"/>
        </w:rPr>
        <w:t>출력된다</w:t>
      </w:r>
      <w:r w:rsidR="0064723A">
        <w:rPr>
          <w:rFonts w:hint="eastAsia"/>
        </w:rPr>
        <w:t>.</w:t>
      </w:r>
    </w:p>
    <w:p w:rsidR="006D5605" w:rsidRDefault="008D61AD" w:rsidP="00A82F43">
      <w:pPr>
        <w:ind w:left="992" w:firstLine="400"/>
        <w:jc w:val="left"/>
      </w:pPr>
      <w:r>
        <w:rPr>
          <w:noProof/>
        </w:rPr>
        <w:lastRenderedPageBreak/>
        <w:drawing>
          <wp:inline distT="0" distB="0" distL="0" distR="0">
            <wp:extent cx="4266000" cy="2775600"/>
            <wp:effectExtent l="0" t="0" r="1270" b="571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630" w:rsidRDefault="009F5630" w:rsidP="009F563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신청불가</w:t>
      </w:r>
      <w:r>
        <w:rPr>
          <w:rFonts w:hint="eastAsia"/>
        </w:rPr>
        <w:t xml:space="preserve">: </w:t>
      </w:r>
      <w:r>
        <w:rPr>
          <w:rFonts w:hint="eastAsia"/>
        </w:rPr>
        <w:t>강의계획서가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과목의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4773B0">
        <w:rPr>
          <w:rFonts w:hint="eastAsia"/>
        </w:rPr>
        <w:t>에는</w:t>
      </w:r>
      <w:r w:rsidR="004773B0">
        <w:rPr>
          <w:rFonts w:hint="eastAsia"/>
        </w:rPr>
        <w:t xml:space="preserve"> </w:t>
      </w:r>
      <w:r w:rsidR="004773B0" w:rsidRPr="004773B0">
        <w:rPr>
          <w:rFonts w:hint="eastAsia"/>
          <w:color w:val="FF0000"/>
        </w:rPr>
        <w:t>신청불가</w:t>
      </w:r>
      <w:r w:rsidR="004773B0" w:rsidRPr="004773B0">
        <w:rPr>
          <w:rFonts w:hint="eastAsia"/>
        </w:rPr>
        <w:t>로</w:t>
      </w:r>
      <w:r w:rsidR="004773B0">
        <w:rPr>
          <w:rFonts w:hint="eastAsia"/>
        </w:rPr>
        <w:t xml:space="preserve"> </w:t>
      </w:r>
      <w:r w:rsidR="004773B0">
        <w:rPr>
          <w:rFonts w:hint="eastAsia"/>
        </w:rPr>
        <w:t>되며</w:t>
      </w:r>
      <w:r w:rsidR="004773B0">
        <w:rPr>
          <w:rFonts w:hint="eastAsia"/>
        </w:rPr>
        <w:t xml:space="preserve">, </w:t>
      </w:r>
      <w:r w:rsidR="004773B0">
        <w:rPr>
          <w:rFonts w:hint="eastAsia"/>
        </w:rPr>
        <w:t>이</w:t>
      </w:r>
      <w:r w:rsidR="004773B0">
        <w:rPr>
          <w:rFonts w:hint="eastAsia"/>
        </w:rPr>
        <w:t xml:space="preserve"> </w:t>
      </w:r>
      <w:r w:rsidR="004773B0">
        <w:rPr>
          <w:rFonts w:hint="eastAsia"/>
        </w:rPr>
        <w:t>과목은</w:t>
      </w:r>
      <w:r w:rsidR="004773B0">
        <w:rPr>
          <w:rFonts w:hint="eastAsia"/>
        </w:rPr>
        <w:t xml:space="preserve"> </w:t>
      </w:r>
      <w:r w:rsidR="004773B0">
        <w:rPr>
          <w:rFonts w:hint="eastAsia"/>
        </w:rPr>
        <w:t>신청할</w:t>
      </w:r>
      <w:r w:rsidR="004773B0">
        <w:rPr>
          <w:rFonts w:hint="eastAsia"/>
        </w:rPr>
        <w:t xml:space="preserve"> </w:t>
      </w:r>
      <w:r w:rsidR="004773B0">
        <w:rPr>
          <w:rFonts w:hint="eastAsia"/>
        </w:rPr>
        <w:t>수</w:t>
      </w:r>
      <w:r w:rsidR="004773B0">
        <w:rPr>
          <w:rFonts w:hint="eastAsia"/>
        </w:rPr>
        <w:t xml:space="preserve"> </w:t>
      </w:r>
      <w:r w:rsidR="004773B0">
        <w:rPr>
          <w:rFonts w:hint="eastAsia"/>
        </w:rPr>
        <w:t>없다</w:t>
      </w:r>
      <w:r w:rsidR="004773B0">
        <w:rPr>
          <w:rFonts w:hint="eastAsia"/>
        </w:rPr>
        <w:t xml:space="preserve">. </w:t>
      </w:r>
    </w:p>
    <w:p w:rsidR="004773B0" w:rsidRDefault="004773B0" w:rsidP="009F563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연구과목</w:t>
      </w:r>
      <w:r>
        <w:rPr>
          <w:rFonts w:hint="eastAsia"/>
        </w:rPr>
        <w:t xml:space="preserve"> </w:t>
      </w:r>
      <w:r>
        <w:rPr>
          <w:rFonts w:hint="eastAsia"/>
        </w:rPr>
        <w:t>학점입력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석박사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과정의</w:t>
      </w:r>
      <w:r>
        <w:rPr>
          <w:rFonts w:hint="eastAsia"/>
        </w:rPr>
        <w:t xml:space="preserve"> </w:t>
      </w:r>
      <w:r>
        <w:rPr>
          <w:rFonts w:hint="eastAsia"/>
        </w:rPr>
        <w:t>연구과목</w:t>
      </w:r>
      <w:r>
        <w:rPr>
          <w:rFonts w:hint="eastAsia"/>
        </w:rPr>
        <w:t>(</w:t>
      </w:r>
      <w:r>
        <w:rPr>
          <w:rFonts w:hint="eastAsia"/>
        </w:rPr>
        <w:t>논문연구</w:t>
      </w:r>
      <w:proofErr w:type="gramStart"/>
      <w:r>
        <w:rPr>
          <w:rFonts w:hint="eastAsia"/>
        </w:rPr>
        <w:t>,</w:t>
      </w:r>
      <w:r>
        <w:rPr>
          <w:rFonts w:hint="eastAsia"/>
        </w:rPr>
        <w:t>개별연구</w:t>
      </w:r>
      <w:proofErr w:type="gramEnd"/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학점을</w:t>
      </w:r>
      <w:r>
        <w:rPr>
          <w:rFonts w:hint="eastAsia"/>
        </w:rPr>
        <w:t xml:space="preserve"> </w:t>
      </w:r>
      <w:r>
        <w:rPr>
          <w:rFonts w:hint="eastAsia"/>
        </w:rPr>
        <w:t>입력한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[</w:t>
      </w:r>
      <w:r>
        <w:rPr>
          <w:rFonts w:hint="eastAsia"/>
        </w:rPr>
        <w:t>신청</w:t>
      </w:r>
      <w:r>
        <w:rPr>
          <w:rFonts w:hint="eastAsia"/>
        </w:rPr>
        <w:t>]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수강신청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4773B0" w:rsidRDefault="008D61AD" w:rsidP="004773B0">
      <w:pPr>
        <w:ind w:left="1184" w:firstLine="208"/>
        <w:jc w:val="left"/>
      </w:pPr>
      <w:r>
        <w:rPr>
          <w:noProof/>
        </w:rPr>
        <w:drawing>
          <wp:inline distT="0" distB="0" distL="0" distR="0">
            <wp:extent cx="3124200" cy="2181225"/>
            <wp:effectExtent l="0" t="0" r="0" b="952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B0" w:rsidRDefault="004773B0" w:rsidP="004773B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재수강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  <w:r>
        <w:rPr>
          <w:rFonts w:hint="eastAsia"/>
        </w:rPr>
        <w:t xml:space="preserve">: </w:t>
      </w:r>
      <w:r>
        <w:rPr>
          <w:rFonts w:hint="eastAsia"/>
        </w:rPr>
        <w:t>재수강</w:t>
      </w:r>
      <w:r>
        <w:rPr>
          <w:rFonts w:hint="eastAsia"/>
        </w:rPr>
        <w:t xml:space="preserve"> </w:t>
      </w:r>
      <w:r>
        <w:rPr>
          <w:rFonts w:hint="eastAsia"/>
        </w:rPr>
        <w:t>신청인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재수강</w:t>
      </w:r>
      <w:r>
        <w:rPr>
          <w:rFonts w:hint="eastAsia"/>
        </w:rPr>
        <w:t xml:space="preserve"> </w:t>
      </w:r>
      <w:r>
        <w:rPr>
          <w:rFonts w:hint="eastAsia"/>
        </w:rPr>
        <w:t>대상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확인한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[</w:t>
      </w:r>
      <w:r>
        <w:rPr>
          <w:rFonts w:hint="eastAsia"/>
        </w:rPr>
        <w:t>재수강</w:t>
      </w:r>
      <w:r>
        <w:rPr>
          <w:rFonts w:hint="eastAsia"/>
        </w:rPr>
        <w:t xml:space="preserve">] 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수강신청</w:t>
      </w:r>
      <w:r w:rsidR="00A82F43"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4773B0" w:rsidRDefault="008D61AD" w:rsidP="00CB4D33">
      <w:pPr>
        <w:ind w:left="1184" w:firstLine="208"/>
        <w:jc w:val="left"/>
      </w:pPr>
      <w:r>
        <w:rPr>
          <w:noProof/>
        </w:rPr>
        <w:lastRenderedPageBreak/>
        <w:drawing>
          <wp:inline distT="0" distB="0" distL="0" distR="0">
            <wp:extent cx="3143250" cy="2200275"/>
            <wp:effectExtent l="0" t="0" r="0" b="952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3A" w:rsidRDefault="0064723A" w:rsidP="0064723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과목</w:t>
      </w:r>
      <w:r>
        <w:rPr>
          <w:rFonts w:hint="eastAsia"/>
        </w:rPr>
        <w:t xml:space="preserve"> </w:t>
      </w:r>
      <w:r>
        <w:rPr>
          <w:rFonts w:hint="eastAsia"/>
        </w:rPr>
        <w:t>삭제</w:t>
      </w:r>
    </w:p>
    <w:p w:rsidR="0064723A" w:rsidRDefault="0064723A" w:rsidP="0064723A">
      <w:pPr>
        <w:ind w:left="992"/>
        <w:jc w:val="left"/>
      </w:pPr>
      <w:r>
        <w:rPr>
          <w:rFonts w:hint="eastAsia"/>
        </w:rPr>
        <w:t>수강신청</w:t>
      </w:r>
      <w:r w:rsidR="00820E01"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화면</w:t>
      </w:r>
      <w:r>
        <w:rPr>
          <w:rFonts w:hint="eastAsia"/>
        </w:rPr>
        <w:t xml:space="preserve"> </w:t>
      </w:r>
      <w:r>
        <w:rPr>
          <w:rFonts w:hint="eastAsia"/>
        </w:rPr>
        <w:t>하단의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리스트중</w:t>
      </w:r>
      <w:proofErr w:type="spellEnd"/>
      <w:r>
        <w:rPr>
          <w:rFonts w:hint="eastAsia"/>
        </w:rPr>
        <w:t xml:space="preserve"> </w:t>
      </w:r>
      <w:proofErr w:type="spellStart"/>
      <w:r w:rsidRPr="0064723A">
        <w:rPr>
          <w:rFonts w:hint="eastAsia"/>
          <w:color w:val="00B050"/>
          <w:u w:val="dotted"/>
        </w:rPr>
        <w:t>삭제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>
        <w:rPr>
          <w:rFonts w:hint="eastAsia"/>
        </w:rP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삭제한다</w:t>
      </w:r>
      <w:r>
        <w:rPr>
          <w:rFonts w:hint="eastAsia"/>
        </w:rPr>
        <w:t xml:space="preserve">. </w:t>
      </w:r>
      <w:r>
        <w:rPr>
          <w:rFonts w:hint="eastAsia"/>
        </w:rPr>
        <w:t>삭제가</w:t>
      </w:r>
      <w:r>
        <w:rPr>
          <w:rFonts w:hint="eastAsia"/>
        </w:rPr>
        <w:t xml:space="preserve"> </w:t>
      </w:r>
      <w:r>
        <w:rPr>
          <w:rFonts w:hint="eastAsia"/>
        </w:rPr>
        <w:t>완료되면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메시지가</w:t>
      </w:r>
      <w:r>
        <w:rPr>
          <w:rFonts w:hint="eastAsia"/>
        </w:rPr>
        <w:t xml:space="preserve"> </w:t>
      </w:r>
      <w:r>
        <w:rPr>
          <w:rFonts w:hint="eastAsia"/>
        </w:rPr>
        <w:t>출력된다</w:t>
      </w:r>
      <w:r>
        <w:rPr>
          <w:rFonts w:hint="eastAsia"/>
        </w:rPr>
        <w:t>.</w:t>
      </w:r>
    </w:p>
    <w:p w:rsidR="0064723A" w:rsidRDefault="008D61AD" w:rsidP="0064723A">
      <w:pPr>
        <w:ind w:left="992"/>
        <w:jc w:val="left"/>
      </w:pPr>
      <w:r>
        <w:rPr>
          <w:noProof/>
        </w:rPr>
        <w:drawing>
          <wp:inline distT="0" distB="0" distL="0" distR="0">
            <wp:extent cx="4215600" cy="2671200"/>
            <wp:effectExtent l="0" t="0" r="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6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A9" w:rsidRDefault="005957A9" w:rsidP="005957A9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수강신청</w:t>
      </w:r>
      <w:r>
        <w:rPr>
          <w:rFonts w:hint="eastAsia"/>
        </w:rPr>
        <w:t xml:space="preserve"> </w:t>
      </w:r>
      <w:r>
        <w:rPr>
          <w:rFonts w:hint="eastAsia"/>
        </w:rPr>
        <w:t>완료</w:t>
      </w:r>
    </w:p>
    <w:p w:rsidR="005957A9" w:rsidRDefault="005957A9" w:rsidP="005957A9">
      <w:pPr>
        <w:ind w:left="800"/>
        <w:jc w:val="left"/>
      </w:pPr>
      <w:r>
        <w:rPr>
          <w:rFonts w:hint="eastAsia"/>
        </w:rPr>
        <w:t>수강신청이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완료되면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수강신청</w:t>
      </w:r>
      <w:r w:rsidR="00823869">
        <w:rPr>
          <w:rFonts w:hint="eastAsia"/>
        </w:rPr>
        <w:t>변경</w:t>
      </w:r>
      <w:r>
        <w:rPr>
          <w:rFonts w:hint="eastAsia"/>
        </w:rPr>
        <w:t>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[</w:t>
      </w:r>
      <w:r>
        <w:rPr>
          <w:rFonts w:hint="eastAsia"/>
        </w:rPr>
        <w:t>완료</w:t>
      </w:r>
      <w:r>
        <w:rPr>
          <w:rFonts w:hint="eastAsia"/>
        </w:rPr>
        <w:t>]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4E202D" w:rsidRDefault="004E202D" w:rsidP="004E202D">
      <w:pPr>
        <w:ind w:left="800"/>
        <w:jc w:val="left"/>
      </w:pPr>
      <w:r>
        <w:rPr>
          <w:rFonts w:hint="eastAsia"/>
          <w:noProof/>
        </w:rPr>
        <w:drawing>
          <wp:inline distT="0" distB="0" distL="0" distR="0">
            <wp:extent cx="1892411" cy="992437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완료메시지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650" cy="10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A9" w:rsidRDefault="008D61AD" w:rsidP="004E202D">
      <w:pPr>
        <w:ind w:left="800"/>
        <w:jc w:val="left"/>
      </w:pPr>
      <w:r>
        <w:rPr>
          <w:noProof/>
        </w:rPr>
        <w:lastRenderedPageBreak/>
        <w:drawing>
          <wp:inline distT="0" distB="0" distL="0" distR="0">
            <wp:extent cx="4212078" cy="2647399"/>
            <wp:effectExtent l="0" t="0" r="0" b="635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616" cy="26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A9" w:rsidRDefault="005957A9" w:rsidP="005957A9">
      <w:pPr>
        <w:pStyle w:val="a3"/>
        <w:numPr>
          <w:ilvl w:val="1"/>
          <w:numId w:val="1"/>
        </w:numPr>
        <w:ind w:leftChars="0"/>
        <w:jc w:val="left"/>
      </w:pPr>
      <w:proofErr w:type="spellStart"/>
      <w:r>
        <w:rPr>
          <w:rFonts w:hint="eastAsia"/>
        </w:rPr>
        <w:t>수강신청</w:t>
      </w:r>
      <w:r w:rsidR="00575D75">
        <w:rPr>
          <w:rFonts w:hint="eastAsia"/>
        </w:rPr>
        <w:t>변경</w:t>
      </w:r>
      <w:r>
        <w:rPr>
          <w:rFonts w:hint="eastAsia"/>
        </w:rPr>
        <w:t>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출력</w:t>
      </w:r>
    </w:p>
    <w:p w:rsidR="004E202D" w:rsidRDefault="004E202D" w:rsidP="004E202D">
      <w:pPr>
        <w:ind w:left="992"/>
        <w:jc w:val="left"/>
      </w:pPr>
      <w:r>
        <w:rPr>
          <w:rFonts w:hint="eastAsia"/>
        </w:rPr>
        <w:t>수강신청을</w:t>
      </w:r>
      <w:r>
        <w:rPr>
          <w:rFonts w:hint="eastAsia"/>
        </w:rPr>
        <w:t xml:space="preserve"> </w:t>
      </w:r>
      <w:r>
        <w:rPr>
          <w:rFonts w:hint="eastAsia"/>
        </w:rPr>
        <w:t>완료하면</w:t>
      </w:r>
      <w:r>
        <w:rPr>
          <w:rFonts w:hint="eastAsia"/>
        </w:rPr>
        <w:t xml:space="preserve"> [</w:t>
      </w:r>
      <w:r>
        <w:rPr>
          <w:rFonts w:hint="eastAsia"/>
        </w:rPr>
        <w:t>출력</w:t>
      </w:r>
      <w:r>
        <w:rPr>
          <w:rFonts w:hint="eastAsia"/>
        </w:rPr>
        <w:t>]</w:t>
      </w:r>
      <w:r>
        <w:rPr>
          <w:rFonts w:hint="eastAsia"/>
        </w:rPr>
        <w:t>버튼이</w:t>
      </w:r>
      <w:r>
        <w:rPr>
          <w:rFonts w:hint="eastAsia"/>
        </w:rPr>
        <w:t xml:space="preserve"> </w:t>
      </w:r>
      <w:r>
        <w:rPr>
          <w:rFonts w:hint="eastAsia"/>
        </w:rPr>
        <w:t>보이고</w:t>
      </w:r>
      <w:r>
        <w:rPr>
          <w:rFonts w:hint="eastAsia"/>
        </w:rPr>
        <w:t xml:space="preserve">, </w:t>
      </w:r>
      <w:r w:rsidR="00575D75">
        <w:rPr>
          <w:rFonts w:hint="eastAsia"/>
        </w:rPr>
        <w:t>[</w:t>
      </w:r>
      <w:r w:rsidR="00575D75">
        <w:rPr>
          <w:rFonts w:hint="eastAsia"/>
        </w:rPr>
        <w:t>신청</w:t>
      </w:r>
      <w:r w:rsidR="00575D75">
        <w:rPr>
          <w:rFonts w:hint="eastAsia"/>
        </w:rPr>
        <w:t>], [</w:t>
      </w:r>
      <w:r w:rsidR="00575D75">
        <w:rPr>
          <w:rFonts w:hint="eastAsia"/>
        </w:rPr>
        <w:t>삭제</w:t>
      </w:r>
      <w:r w:rsidR="00575D75">
        <w:rPr>
          <w:rFonts w:hint="eastAsia"/>
        </w:rPr>
        <w:t>]</w:t>
      </w:r>
      <w:r w:rsidR="00575D75">
        <w:rPr>
          <w:rFonts w:hint="eastAsia"/>
        </w:rPr>
        <w:t>링크가</w:t>
      </w:r>
      <w:r w:rsidR="00575D75">
        <w:rPr>
          <w:rFonts w:hint="eastAsia"/>
        </w:rPr>
        <w:t xml:space="preserve"> </w:t>
      </w:r>
      <w:r w:rsidR="00B95D1D">
        <w:rPr>
          <w:rFonts w:hint="eastAsia"/>
        </w:rPr>
        <w:t>제거</w:t>
      </w:r>
      <w:r w:rsidR="00575D75">
        <w:rPr>
          <w:rFonts w:hint="eastAsia"/>
        </w:rPr>
        <w:t>되어</w:t>
      </w:r>
      <w:r w:rsidR="00575D75">
        <w:rPr>
          <w:rFonts w:hint="eastAsia"/>
        </w:rPr>
        <w:t xml:space="preserve"> </w:t>
      </w:r>
      <w:r w:rsidR="00575D75">
        <w:rPr>
          <w:rFonts w:hint="eastAsia"/>
        </w:rPr>
        <w:t>더</w:t>
      </w:r>
      <w:r w:rsidR="00575D75">
        <w:rPr>
          <w:rFonts w:hint="eastAsia"/>
        </w:rPr>
        <w:t xml:space="preserve"> </w:t>
      </w:r>
      <w:r w:rsidR="00575D75">
        <w:rPr>
          <w:rFonts w:hint="eastAsia"/>
        </w:rPr>
        <w:t>이상의</w:t>
      </w:r>
      <w:r w:rsidR="00575D75">
        <w:rPr>
          <w:rFonts w:hint="eastAsia"/>
        </w:rPr>
        <w:t xml:space="preserve"> </w:t>
      </w:r>
      <w:r w:rsidR="00575D75">
        <w:rPr>
          <w:rFonts w:hint="eastAsia"/>
        </w:rPr>
        <w:t>신청</w:t>
      </w:r>
      <w:r w:rsidR="00575D75">
        <w:rPr>
          <w:rFonts w:hint="eastAsia"/>
        </w:rPr>
        <w:t xml:space="preserve"> </w:t>
      </w:r>
      <w:r w:rsidR="00575D75">
        <w:rPr>
          <w:rFonts w:hint="eastAsia"/>
        </w:rPr>
        <w:t>및</w:t>
      </w:r>
      <w:r w:rsidR="00575D75">
        <w:rPr>
          <w:rFonts w:hint="eastAsia"/>
        </w:rPr>
        <w:t xml:space="preserve"> </w:t>
      </w:r>
      <w:r w:rsidR="00575D75">
        <w:rPr>
          <w:rFonts w:hint="eastAsia"/>
        </w:rPr>
        <w:t>삭제를</w:t>
      </w:r>
      <w:r w:rsidR="00575D75">
        <w:rPr>
          <w:rFonts w:hint="eastAsia"/>
        </w:rPr>
        <w:t xml:space="preserve"> </w:t>
      </w:r>
      <w:proofErr w:type="spellStart"/>
      <w:r w:rsidR="00575D75">
        <w:rPr>
          <w:rFonts w:hint="eastAsia"/>
        </w:rPr>
        <w:t>할수</w:t>
      </w:r>
      <w:proofErr w:type="spellEnd"/>
      <w:r w:rsidR="00575D75">
        <w:rPr>
          <w:rFonts w:hint="eastAsia"/>
        </w:rPr>
        <w:t xml:space="preserve"> </w:t>
      </w:r>
      <w:r w:rsidR="00575D75">
        <w:rPr>
          <w:rFonts w:hint="eastAsia"/>
        </w:rPr>
        <w:t>없으며</w:t>
      </w:r>
      <w:r w:rsidR="00575D75">
        <w:rPr>
          <w:rFonts w:hint="eastAsia"/>
        </w:rPr>
        <w:t xml:space="preserve">, </w:t>
      </w:r>
      <w:r>
        <w:rPr>
          <w:rFonts w:hint="eastAsia"/>
        </w:rPr>
        <w:t>[</w:t>
      </w:r>
      <w:r>
        <w:rPr>
          <w:rFonts w:hint="eastAsia"/>
        </w:rPr>
        <w:t>출력</w:t>
      </w:r>
      <w:r>
        <w:rPr>
          <w:rFonts w:hint="eastAsia"/>
        </w:rPr>
        <w:t>]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수강신청</w:t>
      </w:r>
      <w:r w:rsidR="00575D75">
        <w:rPr>
          <w:rFonts w:hint="eastAsia"/>
        </w:rPr>
        <w:t>변경</w:t>
      </w:r>
      <w:r>
        <w:rPr>
          <w:rFonts w:hint="eastAsia"/>
        </w:rPr>
        <w:t>원을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출력할</w:t>
      </w:r>
      <w:r w:rsidR="00575D75"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4E202D" w:rsidRDefault="004E202D" w:rsidP="004E202D">
      <w:pPr>
        <w:ind w:left="992"/>
        <w:jc w:val="left"/>
      </w:pPr>
      <w:r>
        <w:rPr>
          <w:noProof/>
        </w:rPr>
        <w:drawing>
          <wp:inline distT="0" distB="0" distL="0" distR="0">
            <wp:extent cx="4876810" cy="2325629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수강신청원 출력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23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5A" w:rsidRDefault="00B43E5A">
      <w:pPr>
        <w:widowControl/>
        <w:wordWrap/>
        <w:autoSpaceDE/>
        <w:autoSpaceDN/>
      </w:pPr>
      <w:r>
        <w:br w:type="page"/>
      </w:r>
    </w:p>
    <w:p w:rsidR="00B43E5A" w:rsidRDefault="00B43E5A" w:rsidP="00B43E5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수강취소</w:t>
      </w:r>
      <w:r>
        <w:rPr>
          <w:rFonts w:hint="eastAsia"/>
        </w:rPr>
        <w:t xml:space="preserve"> </w:t>
      </w:r>
      <w:r>
        <w:rPr>
          <w:rFonts w:hint="eastAsia"/>
        </w:rPr>
        <w:t>화면</w:t>
      </w:r>
    </w:p>
    <w:p w:rsidR="007B6637" w:rsidRDefault="007B6637" w:rsidP="007926C7">
      <w:pPr>
        <w:jc w:val="center"/>
      </w:pPr>
      <w:r>
        <w:rPr>
          <w:noProof/>
        </w:rPr>
        <w:drawing>
          <wp:inline distT="0" distB="0" distL="0" distR="0">
            <wp:extent cx="5162400" cy="2768400"/>
            <wp:effectExtent l="0" t="0" r="635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00" cy="27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C1" w:rsidRDefault="00C73BC1" w:rsidP="00C73BC1">
      <w:pPr>
        <w:ind w:left="425"/>
        <w:jc w:val="left"/>
      </w:pPr>
      <w:r>
        <w:rPr>
          <w:rFonts w:hint="eastAsia"/>
        </w:rPr>
        <w:t>수강취소</w:t>
      </w:r>
      <w:r>
        <w:rPr>
          <w:rFonts w:hint="eastAsia"/>
        </w:rPr>
        <w:t xml:space="preserve"> </w:t>
      </w:r>
      <w:r>
        <w:rPr>
          <w:rFonts w:hint="eastAsia"/>
        </w:rPr>
        <w:t>화면에서</w:t>
      </w:r>
      <w:r>
        <w:rPr>
          <w:rFonts w:hint="eastAsia"/>
        </w:rPr>
        <w:t xml:space="preserve"> </w:t>
      </w:r>
      <w:r>
        <w:rPr>
          <w:rFonts w:hint="eastAsia"/>
        </w:rPr>
        <w:t>로그인한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수강신청내역과</w:t>
      </w:r>
      <w:r>
        <w:rPr>
          <w:rFonts w:hint="eastAsia"/>
        </w:rPr>
        <w:t xml:space="preserve"> </w:t>
      </w:r>
      <w:r>
        <w:rPr>
          <w:rFonts w:hint="eastAsia"/>
        </w:rPr>
        <w:t>취소기간에</w:t>
      </w:r>
      <w:r>
        <w:rPr>
          <w:rFonts w:hint="eastAsia"/>
        </w:rPr>
        <w:t xml:space="preserve"> </w:t>
      </w:r>
      <w:r>
        <w:rPr>
          <w:rFonts w:hint="eastAsia"/>
        </w:rPr>
        <w:t>취소한</w:t>
      </w:r>
      <w:r>
        <w:rPr>
          <w:rFonts w:hint="eastAsia"/>
        </w:rPr>
        <w:t xml:space="preserve"> </w:t>
      </w:r>
      <w:r>
        <w:rPr>
          <w:rFonts w:hint="eastAsia"/>
        </w:rPr>
        <w:t>내역이</w:t>
      </w:r>
      <w:r>
        <w:rPr>
          <w:rFonts w:hint="eastAsia"/>
        </w:rPr>
        <w:t xml:space="preserve"> </w:t>
      </w:r>
      <w:r>
        <w:rPr>
          <w:rFonts w:hint="eastAsia"/>
        </w:rPr>
        <w:t>조회된다</w:t>
      </w:r>
      <w:r>
        <w:rPr>
          <w:rFonts w:hint="eastAsia"/>
        </w:rPr>
        <w:t xml:space="preserve">. </w:t>
      </w:r>
      <w:r>
        <w:rPr>
          <w:rFonts w:hint="eastAsia"/>
        </w:rPr>
        <w:t>화면의</w:t>
      </w:r>
      <w:r>
        <w:rPr>
          <w:rFonts w:hint="eastAsia"/>
        </w:rPr>
        <w:t xml:space="preserve"> </w:t>
      </w:r>
      <w:r>
        <w:rPr>
          <w:rFonts w:hint="eastAsia"/>
        </w:rPr>
        <w:t>상단은</w:t>
      </w:r>
      <w:r>
        <w:rPr>
          <w:rFonts w:hint="eastAsia"/>
        </w:rPr>
        <w:t xml:space="preserve"> </w:t>
      </w:r>
      <w:r>
        <w:rPr>
          <w:rFonts w:hint="eastAsia"/>
        </w:rPr>
        <w:t>수강신청</w:t>
      </w:r>
      <w:r w:rsidR="00D409A7">
        <w:rPr>
          <w:rFonts w:hint="eastAsia"/>
        </w:rPr>
        <w:t xml:space="preserve"> </w:t>
      </w:r>
      <w:r>
        <w:rPr>
          <w:rFonts w:hint="eastAsia"/>
        </w:rPr>
        <w:t>한</w:t>
      </w:r>
      <w:r w:rsidR="00D409A7">
        <w:rPr>
          <w:rFonts w:hint="eastAsia"/>
        </w:rPr>
        <w:t xml:space="preserve"> </w:t>
      </w:r>
      <w:r>
        <w:rPr>
          <w:rFonts w:hint="eastAsia"/>
        </w:rPr>
        <w:t>과목리스트가</w:t>
      </w:r>
      <w:r>
        <w:rPr>
          <w:rFonts w:hint="eastAsia"/>
        </w:rPr>
        <w:t xml:space="preserve"> </w:t>
      </w:r>
      <w:r>
        <w:rPr>
          <w:rFonts w:hint="eastAsia"/>
        </w:rPr>
        <w:t>표기되고</w:t>
      </w:r>
      <w:r>
        <w:rPr>
          <w:rFonts w:hint="eastAsia"/>
        </w:rPr>
        <w:t xml:space="preserve">, </w:t>
      </w:r>
      <w:r>
        <w:rPr>
          <w:rFonts w:hint="eastAsia"/>
        </w:rPr>
        <w:t>화면</w:t>
      </w:r>
      <w:r>
        <w:rPr>
          <w:rFonts w:hint="eastAsia"/>
        </w:rPr>
        <w:t xml:space="preserve"> </w:t>
      </w:r>
      <w:r>
        <w:rPr>
          <w:rFonts w:hint="eastAsia"/>
        </w:rPr>
        <w:t>하단은</w:t>
      </w:r>
      <w:r>
        <w:rPr>
          <w:rFonts w:hint="eastAsia"/>
        </w:rPr>
        <w:t xml:space="preserve"> </w:t>
      </w:r>
      <w:r>
        <w:rPr>
          <w:rFonts w:hint="eastAsia"/>
        </w:rPr>
        <w:t>취소한</w:t>
      </w:r>
      <w:r>
        <w:rPr>
          <w:rFonts w:hint="eastAsia"/>
        </w:rPr>
        <w:t xml:space="preserve"> </w:t>
      </w:r>
      <w:r>
        <w:rPr>
          <w:rFonts w:hint="eastAsia"/>
        </w:rPr>
        <w:t>과목리스트가</w:t>
      </w:r>
      <w:r>
        <w:rPr>
          <w:rFonts w:hint="eastAsia"/>
        </w:rPr>
        <w:t xml:space="preserve"> </w:t>
      </w:r>
      <w:r>
        <w:rPr>
          <w:rFonts w:hint="eastAsia"/>
        </w:rPr>
        <w:t>표기된다</w:t>
      </w:r>
      <w:r>
        <w:rPr>
          <w:rFonts w:hint="eastAsia"/>
        </w:rPr>
        <w:t>.</w:t>
      </w:r>
    </w:p>
    <w:p w:rsidR="00C73BC1" w:rsidRDefault="00C73BC1" w:rsidP="00C73BC1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과목취소</w:t>
      </w:r>
    </w:p>
    <w:p w:rsidR="00545ECE" w:rsidRDefault="00C73BC1" w:rsidP="00545ECE">
      <w:pPr>
        <w:ind w:left="800"/>
        <w:jc w:val="left"/>
      </w:pPr>
      <w:r>
        <w:rPr>
          <w:rFonts w:hint="eastAsia"/>
        </w:rPr>
        <w:t>[</w:t>
      </w:r>
      <w:r>
        <w:rPr>
          <w:rFonts w:hint="eastAsia"/>
        </w:rPr>
        <w:t>취소</w:t>
      </w:r>
      <w:r>
        <w:rPr>
          <w:rFonts w:hint="eastAsia"/>
        </w:rPr>
        <w:t>]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클릭하면</w:t>
      </w:r>
      <w:r>
        <w:rPr>
          <w:rFonts w:hint="eastAsia"/>
        </w:rPr>
        <w:t xml:space="preserve"> </w:t>
      </w:r>
      <w:r>
        <w:rPr>
          <w:rFonts w:hint="eastAsia"/>
        </w:rPr>
        <w:t>과목이</w:t>
      </w:r>
      <w:r>
        <w:rPr>
          <w:rFonts w:hint="eastAsia"/>
        </w:rPr>
        <w:t xml:space="preserve"> </w:t>
      </w:r>
      <w:r>
        <w:rPr>
          <w:rFonts w:hint="eastAsia"/>
        </w:rPr>
        <w:t>취소되고</w:t>
      </w:r>
      <w:r>
        <w:rPr>
          <w:rFonts w:hint="eastAsia"/>
        </w:rPr>
        <w:t xml:space="preserve">, </w:t>
      </w:r>
      <w:r>
        <w:rPr>
          <w:rFonts w:hint="eastAsia"/>
        </w:rPr>
        <w:t>취소한</w:t>
      </w:r>
      <w:r>
        <w:rPr>
          <w:rFonts w:hint="eastAsia"/>
        </w:rPr>
        <w:t xml:space="preserve"> </w:t>
      </w:r>
      <w:r>
        <w:rPr>
          <w:rFonts w:hint="eastAsia"/>
        </w:rPr>
        <w:t>과목은</w:t>
      </w:r>
      <w:r>
        <w:rPr>
          <w:rFonts w:hint="eastAsia"/>
        </w:rPr>
        <w:t xml:space="preserve"> </w:t>
      </w:r>
      <w:r>
        <w:rPr>
          <w:rFonts w:hint="eastAsia"/>
        </w:rPr>
        <w:t>수강신청리스트에서</w:t>
      </w:r>
      <w:r>
        <w:rPr>
          <w:rFonts w:hint="eastAsia"/>
        </w:rPr>
        <w:t xml:space="preserve"> </w:t>
      </w:r>
      <w:r>
        <w:rPr>
          <w:rFonts w:hint="eastAsia"/>
        </w:rPr>
        <w:t>제거되고</w:t>
      </w:r>
      <w:r>
        <w:rPr>
          <w:rFonts w:hint="eastAsia"/>
        </w:rPr>
        <w:t xml:space="preserve"> </w:t>
      </w:r>
      <w:r>
        <w:rPr>
          <w:rFonts w:hint="eastAsia"/>
        </w:rPr>
        <w:t>취소리스트에</w:t>
      </w:r>
      <w:r>
        <w:rPr>
          <w:rFonts w:hint="eastAsia"/>
        </w:rPr>
        <w:t xml:space="preserve"> </w:t>
      </w:r>
      <w:r>
        <w:rPr>
          <w:rFonts w:hint="eastAsia"/>
        </w:rPr>
        <w:t>추가되어</w:t>
      </w:r>
      <w:r>
        <w:rPr>
          <w:rFonts w:hint="eastAsia"/>
        </w:rPr>
        <w:t xml:space="preserve"> </w:t>
      </w:r>
      <w:r>
        <w:rPr>
          <w:rFonts w:hint="eastAsia"/>
        </w:rPr>
        <w:t>표기된다</w:t>
      </w:r>
      <w:r>
        <w:rPr>
          <w:rFonts w:hint="eastAsia"/>
        </w:rPr>
        <w:t>.</w:t>
      </w:r>
    </w:p>
    <w:p w:rsidR="00545ECE" w:rsidRPr="00545ECE" w:rsidRDefault="00545ECE" w:rsidP="00545ECE">
      <w:pPr>
        <w:ind w:left="800"/>
        <w:jc w:val="left"/>
      </w:pPr>
      <w:r>
        <w:rPr>
          <w:noProof/>
        </w:rPr>
        <w:drawing>
          <wp:inline distT="0" distB="0" distL="0" distR="0">
            <wp:extent cx="4251600" cy="2332800"/>
            <wp:effectExtent l="0" t="0" r="0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600" cy="23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C1" w:rsidRDefault="00C73BC1" w:rsidP="00C73BC1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취소한</w:t>
      </w:r>
      <w:r>
        <w:rPr>
          <w:rFonts w:hint="eastAsia"/>
        </w:rPr>
        <w:t xml:space="preserve"> </w:t>
      </w:r>
      <w:r>
        <w:rPr>
          <w:rFonts w:hint="eastAsia"/>
        </w:rPr>
        <w:t>과목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재신청</w:t>
      </w:r>
      <w:proofErr w:type="spellEnd"/>
    </w:p>
    <w:p w:rsidR="00C73BC1" w:rsidRDefault="00C73BC1" w:rsidP="00C73BC1">
      <w:pPr>
        <w:ind w:left="800"/>
        <w:jc w:val="left"/>
      </w:pPr>
      <w:r>
        <w:rPr>
          <w:rFonts w:hint="eastAsia"/>
        </w:rPr>
        <w:t>[</w:t>
      </w:r>
      <w:r>
        <w:rPr>
          <w:rFonts w:hint="eastAsia"/>
        </w:rPr>
        <w:t>신청</w:t>
      </w:r>
      <w:r>
        <w:rPr>
          <w:rFonts w:hint="eastAsia"/>
        </w:rPr>
        <w:t>]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클릭하면</w:t>
      </w:r>
      <w:r>
        <w:rPr>
          <w:rFonts w:hint="eastAsia"/>
        </w:rPr>
        <w:t xml:space="preserve"> </w:t>
      </w:r>
      <w:r>
        <w:rPr>
          <w:rFonts w:hint="eastAsia"/>
        </w:rPr>
        <w:t>취소한</w:t>
      </w:r>
      <w:r>
        <w:rPr>
          <w:rFonts w:hint="eastAsia"/>
        </w:rPr>
        <w:t xml:space="preserve"> </w:t>
      </w:r>
      <w:r>
        <w:rPr>
          <w:rFonts w:hint="eastAsia"/>
        </w:rPr>
        <w:t>과목이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재신청되며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재신청한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과목은</w:t>
      </w:r>
      <w:r>
        <w:rPr>
          <w:rFonts w:hint="eastAsia"/>
        </w:rPr>
        <w:t xml:space="preserve"> </w:t>
      </w:r>
      <w:r>
        <w:rPr>
          <w:rFonts w:hint="eastAsia"/>
        </w:rPr>
        <w:t>수강신청리스트에</w:t>
      </w:r>
      <w:r>
        <w:rPr>
          <w:rFonts w:hint="eastAsia"/>
        </w:rPr>
        <w:t xml:space="preserve"> </w:t>
      </w:r>
      <w:r>
        <w:rPr>
          <w:rFonts w:hint="eastAsia"/>
        </w:rPr>
        <w:t>추가되고</w:t>
      </w:r>
      <w:r>
        <w:rPr>
          <w:rFonts w:hint="eastAsia"/>
        </w:rPr>
        <w:t xml:space="preserve"> </w:t>
      </w:r>
      <w:r>
        <w:rPr>
          <w:rFonts w:hint="eastAsia"/>
        </w:rPr>
        <w:t>취소리스트에서</w:t>
      </w:r>
      <w:r>
        <w:rPr>
          <w:rFonts w:hint="eastAsia"/>
        </w:rPr>
        <w:t xml:space="preserve"> </w:t>
      </w:r>
      <w:r>
        <w:rPr>
          <w:rFonts w:hint="eastAsia"/>
        </w:rPr>
        <w:t>제거되어</w:t>
      </w:r>
      <w:r>
        <w:rPr>
          <w:rFonts w:hint="eastAsia"/>
        </w:rPr>
        <w:t xml:space="preserve"> </w:t>
      </w:r>
      <w:r>
        <w:rPr>
          <w:rFonts w:hint="eastAsia"/>
        </w:rPr>
        <w:t>표기된다</w:t>
      </w:r>
      <w:r>
        <w:rPr>
          <w:rFonts w:hint="eastAsia"/>
        </w:rPr>
        <w:t>.</w:t>
      </w:r>
    </w:p>
    <w:p w:rsidR="00B643F4" w:rsidRDefault="00B643F4" w:rsidP="00C73BC1">
      <w:pPr>
        <w:ind w:left="800"/>
        <w:jc w:val="left"/>
      </w:pPr>
      <w:r>
        <w:rPr>
          <w:noProof/>
        </w:rPr>
        <w:lastRenderedPageBreak/>
        <w:drawing>
          <wp:inline distT="0" distB="0" distL="0" distR="0">
            <wp:extent cx="4251600" cy="2275200"/>
            <wp:effectExtent l="0" t="0" r="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6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47" w:rsidRDefault="00FC4347" w:rsidP="00FC434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수강취소완료</w:t>
      </w:r>
    </w:p>
    <w:p w:rsidR="00FC4347" w:rsidRDefault="00FC4347" w:rsidP="00FC4347">
      <w:pPr>
        <w:ind w:left="800"/>
        <w:jc w:val="left"/>
      </w:pPr>
      <w:r>
        <w:rPr>
          <w:rFonts w:hint="eastAsia"/>
        </w:rPr>
        <w:t>수강취소가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완료되면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수강신청취소원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[</w:t>
      </w:r>
      <w:r>
        <w:rPr>
          <w:rFonts w:hint="eastAsia"/>
        </w:rPr>
        <w:t>완료</w:t>
      </w:r>
      <w:r>
        <w:rPr>
          <w:rFonts w:hint="eastAsia"/>
        </w:rPr>
        <w:t>]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FC4347" w:rsidRDefault="00FC4347" w:rsidP="00FC4347">
      <w:pPr>
        <w:ind w:left="800"/>
        <w:jc w:val="left"/>
      </w:pPr>
      <w:r>
        <w:rPr>
          <w:rFonts w:hint="eastAsia"/>
          <w:noProof/>
        </w:rPr>
        <w:drawing>
          <wp:inline distT="0" distB="0" distL="0" distR="0">
            <wp:extent cx="1892411" cy="992437"/>
            <wp:effectExtent l="0" t="0" r="0" b="0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완료메시지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650" cy="10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47" w:rsidRDefault="00FC4347" w:rsidP="00FC4347">
      <w:pPr>
        <w:ind w:left="800"/>
        <w:jc w:val="left"/>
      </w:pPr>
      <w:r>
        <w:rPr>
          <w:noProof/>
        </w:rPr>
        <w:drawing>
          <wp:inline distT="0" distB="0" distL="0" distR="0">
            <wp:extent cx="4251600" cy="2379600"/>
            <wp:effectExtent l="0" t="0" r="0" b="1905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600" cy="23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47" w:rsidRDefault="00435542" w:rsidP="00FC4347">
      <w:pPr>
        <w:pStyle w:val="a3"/>
        <w:numPr>
          <w:ilvl w:val="1"/>
          <w:numId w:val="1"/>
        </w:numPr>
        <w:ind w:leftChars="0"/>
        <w:jc w:val="left"/>
      </w:pPr>
      <w:proofErr w:type="spellStart"/>
      <w:r>
        <w:rPr>
          <w:rFonts w:hint="eastAsia"/>
        </w:rPr>
        <w:t>수강신청취소</w:t>
      </w:r>
      <w:r w:rsidR="00FC4347">
        <w:rPr>
          <w:rFonts w:hint="eastAsia"/>
        </w:rPr>
        <w:t>원</w:t>
      </w:r>
      <w:proofErr w:type="spellEnd"/>
      <w:r w:rsidR="00FC4347">
        <w:rPr>
          <w:rFonts w:hint="eastAsia"/>
        </w:rPr>
        <w:t xml:space="preserve"> </w:t>
      </w:r>
      <w:r w:rsidR="00FC4347">
        <w:rPr>
          <w:rFonts w:hint="eastAsia"/>
        </w:rPr>
        <w:t>출력</w:t>
      </w:r>
    </w:p>
    <w:p w:rsidR="00FC4347" w:rsidRDefault="00FC4347" w:rsidP="00FC4347">
      <w:pPr>
        <w:ind w:left="992"/>
        <w:jc w:val="left"/>
      </w:pPr>
      <w:r>
        <w:rPr>
          <w:rFonts w:hint="eastAsia"/>
        </w:rPr>
        <w:t>수강신청을</w:t>
      </w:r>
      <w:r>
        <w:rPr>
          <w:rFonts w:hint="eastAsia"/>
        </w:rPr>
        <w:t xml:space="preserve"> </w:t>
      </w:r>
      <w:r>
        <w:rPr>
          <w:rFonts w:hint="eastAsia"/>
        </w:rPr>
        <w:t>완료하면</w:t>
      </w:r>
      <w:r>
        <w:rPr>
          <w:rFonts w:hint="eastAsia"/>
        </w:rPr>
        <w:t xml:space="preserve"> [</w:t>
      </w:r>
      <w:r>
        <w:rPr>
          <w:rFonts w:hint="eastAsia"/>
        </w:rPr>
        <w:t>출력</w:t>
      </w:r>
      <w:r>
        <w:rPr>
          <w:rFonts w:hint="eastAsia"/>
        </w:rPr>
        <w:t>]</w:t>
      </w:r>
      <w:r>
        <w:rPr>
          <w:rFonts w:hint="eastAsia"/>
        </w:rPr>
        <w:t>버튼이</w:t>
      </w:r>
      <w:r>
        <w:rPr>
          <w:rFonts w:hint="eastAsia"/>
        </w:rPr>
        <w:t xml:space="preserve"> </w:t>
      </w:r>
      <w:r>
        <w:rPr>
          <w:rFonts w:hint="eastAsia"/>
        </w:rPr>
        <w:t>보이고</w:t>
      </w:r>
      <w:r>
        <w:rPr>
          <w:rFonts w:hint="eastAsia"/>
        </w:rPr>
        <w:t>, [</w:t>
      </w:r>
      <w:r>
        <w:rPr>
          <w:rFonts w:hint="eastAsia"/>
        </w:rPr>
        <w:t>신청</w:t>
      </w:r>
      <w:r>
        <w:rPr>
          <w:rFonts w:hint="eastAsia"/>
        </w:rPr>
        <w:t>], [</w:t>
      </w:r>
      <w:r w:rsidR="008C6C45">
        <w:rPr>
          <w:rFonts w:hint="eastAsia"/>
        </w:rPr>
        <w:t>취소</w:t>
      </w:r>
      <w:r>
        <w:rPr>
          <w:rFonts w:hint="eastAsia"/>
        </w:rPr>
        <w:t>]</w:t>
      </w:r>
      <w:r>
        <w:rPr>
          <w:rFonts w:hint="eastAsia"/>
        </w:rPr>
        <w:t>링크가</w:t>
      </w:r>
      <w:r>
        <w:rPr>
          <w:rFonts w:hint="eastAsia"/>
        </w:rPr>
        <w:t xml:space="preserve"> </w:t>
      </w:r>
      <w:r w:rsidR="00B95D1D">
        <w:rPr>
          <w:rFonts w:hint="eastAsia"/>
        </w:rPr>
        <w:t>제거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 w:rsidR="00626B91">
        <w:rPr>
          <w:rFonts w:hint="eastAsia"/>
        </w:rPr>
        <w:t>취소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 w:rsidR="007926C7"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없으며</w:t>
      </w:r>
      <w:r>
        <w:rPr>
          <w:rFonts w:hint="eastAsia"/>
        </w:rPr>
        <w:t>, [</w:t>
      </w:r>
      <w:r>
        <w:rPr>
          <w:rFonts w:hint="eastAsia"/>
        </w:rPr>
        <w:t>출력</w:t>
      </w:r>
      <w:r>
        <w:rPr>
          <w:rFonts w:hint="eastAsia"/>
        </w:rPr>
        <w:t>]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>
        <w:rPr>
          <w:rFonts w:hint="eastAsia"/>
        </w:rPr>
        <w:t xml:space="preserve"> </w:t>
      </w:r>
      <w:proofErr w:type="spellStart"/>
      <w:r w:rsidR="00435542">
        <w:rPr>
          <w:rFonts w:hint="eastAsia"/>
        </w:rPr>
        <w:t>수강신청취소</w:t>
      </w:r>
      <w:r>
        <w:rPr>
          <w:rFonts w:hint="eastAsia"/>
        </w:rPr>
        <w:t>원을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출력할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FC4347" w:rsidRPr="00BA2A1F" w:rsidRDefault="00706DC0" w:rsidP="00B76A8F">
      <w:pPr>
        <w:ind w:left="992"/>
        <w:jc w:val="left"/>
      </w:pPr>
      <w:r>
        <w:rPr>
          <w:noProof/>
        </w:rPr>
        <w:lastRenderedPageBreak/>
        <w:drawing>
          <wp:inline distT="0" distB="0" distL="0" distR="0">
            <wp:extent cx="4975200" cy="2282400"/>
            <wp:effectExtent l="0" t="0" r="0" b="3810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2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347" w:rsidRPr="00BA2A1F" w:rsidSect="00B96359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27" w:rsidRDefault="00A20127" w:rsidP="00617C5B">
      <w:pPr>
        <w:spacing w:after="0" w:line="240" w:lineRule="auto"/>
      </w:pPr>
      <w:r>
        <w:separator/>
      </w:r>
    </w:p>
  </w:endnote>
  <w:endnote w:type="continuationSeparator" w:id="0">
    <w:p w:rsidR="00A20127" w:rsidRDefault="00A20127" w:rsidP="006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27" w:rsidRDefault="00A20127" w:rsidP="00617C5B">
      <w:pPr>
        <w:spacing w:after="0" w:line="240" w:lineRule="auto"/>
      </w:pPr>
      <w:r>
        <w:separator/>
      </w:r>
    </w:p>
  </w:footnote>
  <w:footnote w:type="continuationSeparator" w:id="0">
    <w:p w:rsidR="00A20127" w:rsidRDefault="00A20127" w:rsidP="006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5C1"/>
    <w:multiLevelType w:val="multilevel"/>
    <w:tmpl w:val="0E1A52A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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75912C5"/>
    <w:multiLevelType w:val="hybridMultilevel"/>
    <w:tmpl w:val="CCCC23E6"/>
    <w:lvl w:ilvl="0" w:tplc="04090009">
      <w:start w:val="1"/>
      <w:numFmt w:val="bullet"/>
      <w:lvlText w:val=""/>
      <w:lvlJc w:val="left"/>
      <w:pPr>
        <w:ind w:left="13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">
    <w:nsid w:val="56C05AAD"/>
    <w:multiLevelType w:val="hybridMultilevel"/>
    <w:tmpl w:val="C596B2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B13638A"/>
    <w:multiLevelType w:val="hybridMultilevel"/>
    <w:tmpl w:val="F844ECD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5AF"/>
    <w:rsid w:val="0004628A"/>
    <w:rsid w:val="00130EE6"/>
    <w:rsid w:val="001828B1"/>
    <w:rsid w:val="00247EC9"/>
    <w:rsid w:val="002D5782"/>
    <w:rsid w:val="002E79B3"/>
    <w:rsid w:val="00300FD4"/>
    <w:rsid w:val="00435542"/>
    <w:rsid w:val="004773B0"/>
    <w:rsid w:val="0049340B"/>
    <w:rsid w:val="004E202D"/>
    <w:rsid w:val="005375DF"/>
    <w:rsid w:val="00545ECE"/>
    <w:rsid w:val="00575D75"/>
    <w:rsid w:val="005957A9"/>
    <w:rsid w:val="005B1B5D"/>
    <w:rsid w:val="00617C5B"/>
    <w:rsid w:val="00626B91"/>
    <w:rsid w:val="0064723A"/>
    <w:rsid w:val="006B1427"/>
    <w:rsid w:val="006C7300"/>
    <w:rsid w:val="006D26FA"/>
    <w:rsid w:val="006D5605"/>
    <w:rsid w:val="00706DC0"/>
    <w:rsid w:val="00744EEA"/>
    <w:rsid w:val="0075015B"/>
    <w:rsid w:val="007624F6"/>
    <w:rsid w:val="007926C7"/>
    <w:rsid w:val="007B6637"/>
    <w:rsid w:val="008035AF"/>
    <w:rsid w:val="00820E01"/>
    <w:rsid w:val="00823869"/>
    <w:rsid w:val="008302E9"/>
    <w:rsid w:val="0089578B"/>
    <w:rsid w:val="008C6C45"/>
    <w:rsid w:val="008D61AD"/>
    <w:rsid w:val="009667D1"/>
    <w:rsid w:val="009F5630"/>
    <w:rsid w:val="00A027AD"/>
    <w:rsid w:val="00A20127"/>
    <w:rsid w:val="00A53351"/>
    <w:rsid w:val="00A53D33"/>
    <w:rsid w:val="00A65D63"/>
    <w:rsid w:val="00A82F43"/>
    <w:rsid w:val="00A93523"/>
    <w:rsid w:val="00B43E5A"/>
    <w:rsid w:val="00B643F4"/>
    <w:rsid w:val="00B76A8F"/>
    <w:rsid w:val="00B817B3"/>
    <w:rsid w:val="00B95D1D"/>
    <w:rsid w:val="00B96359"/>
    <w:rsid w:val="00BA2A1F"/>
    <w:rsid w:val="00C73BC1"/>
    <w:rsid w:val="00CB4D33"/>
    <w:rsid w:val="00CE3D95"/>
    <w:rsid w:val="00CF706F"/>
    <w:rsid w:val="00D409A7"/>
    <w:rsid w:val="00D5330C"/>
    <w:rsid w:val="00D7044F"/>
    <w:rsid w:val="00DE04FE"/>
    <w:rsid w:val="00E45442"/>
    <w:rsid w:val="00ED13F3"/>
    <w:rsid w:val="00F40F64"/>
    <w:rsid w:val="00FC1D90"/>
    <w:rsid w:val="00FC4347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0"/>
        <o:r id="V:Rule2" type="connector" idref="#AutoShape 25"/>
        <o:r id="V:Rule3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A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035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035AF"/>
    <w:rPr>
      <w:rFonts w:asciiTheme="majorHAnsi" w:eastAsiaTheme="majorEastAsia" w:hAnsiTheme="majorHAnsi" w:cstheme="majorBidi"/>
      <w:sz w:val="28"/>
      <w:szCs w:val="28"/>
    </w:rPr>
  </w:style>
  <w:style w:type="paragraph" w:customStyle="1" w:styleId="6">
    <w:name w:val="매뉴얼 6"/>
    <w:basedOn w:val="a"/>
    <w:rsid w:val="008035AF"/>
  </w:style>
  <w:style w:type="paragraph" w:styleId="a3">
    <w:name w:val="List Paragraph"/>
    <w:basedOn w:val="a"/>
    <w:uiPriority w:val="34"/>
    <w:qFormat/>
    <w:rsid w:val="008035AF"/>
    <w:pPr>
      <w:ind w:leftChars="400" w:left="800"/>
    </w:pPr>
  </w:style>
  <w:style w:type="character" w:styleId="a4">
    <w:name w:val="Hyperlink"/>
    <w:basedOn w:val="a0"/>
    <w:uiPriority w:val="99"/>
    <w:unhideWhenUsed/>
    <w:rsid w:val="00BA2A1F"/>
    <w:rPr>
      <w:color w:val="E68200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A2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A2A1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E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0"/>
    <w:uiPriority w:val="1"/>
    <w:qFormat/>
    <w:rsid w:val="00B96359"/>
    <w:pPr>
      <w:spacing w:after="0" w:line="240" w:lineRule="auto"/>
      <w:jc w:val="left"/>
    </w:pPr>
    <w:rPr>
      <w:kern w:val="0"/>
      <w:sz w:val="22"/>
    </w:rPr>
  </w:style>
  <w:style w:type="character" w:customStyle="1" w:styleId="Char0">
    <w:name w:val="간격 없음 Char"/>
    <w:basedOn w:val="a0"/>
    <w:link w:val="a7"/>
    <w:uiPriority w:val="1"/>
    <w:rsid w:val="00B96359"/>
    <w:rPr>
      <w:kern w:val="0"/>
      <w:sz w:val="22"/>
    </w:rPr>
  </w:style>
  <w:style w:type="paragraph" w:styleId="a8">
    <w:name w:val="header"/>
    <w:basedOn w:val="a"/>
    <w:link w:val="Char1"/>
    <w:uiPriority w:val="99"/>
    <w:unhideWhenUsed/>
    <w:rsid w:val="00617C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17C5B"/>
  </w:style>
  <w:style w:type="paragraph" w:styleId="a9">
    <w:name w:val="footer"/>
    <w:basedOn w:val="a"/>
    <w:link w:val="Char2"/>
    <w:uiPriority w:val="99"/>
    <w:unhideWhenUsed/>
    <w:rsid w:val="00617C5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1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035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035AF"/>
    <w:rPr>
      <w:rFonts w:asciiTheme="majorHAnsi" w:eastAsiaTheme="majorEastAsia" w:hAnsiTheme="majorHAnsi" w:cstheme="majorBidi"/>
      <w:sz w:val="28"/>
      <w:szCs w:val="28"/>
    </w:rPr>
  </w:style>
  <w:style w:type="paragraph" w:customStyle="1" w:styleId="6">
    <w:name w:val="매뉴얼 6"/>
    <w:basedOn w:val="a"/>
    <w:rsid w:val="008035AF"/>
  </w:style>
  <w:style w:type="paragraph" w:styleId="a3">
    <w:name w:val="List Paragraph"/>
    <w:basedOn w:val="a"/>
    <w:uiPriority w:val="34"/>
    <w:qFormat/>
    <w:rsid w:val="008035AF"/>
    <w:pPr>
      <w:ind w:leftChars="400" w:left="800"/>
    </w:pPr>
  </w:style>
  <w:style w:type="character" w:styleId="a4">
    <w:name w:val="Hyperlink"/>
    <w:basedOn w:val="a0"/>
    <w:uiPriority w:val="99"/>
    <w:unhideWhenUsed/>
    <w:rsid w:val="00BA2A1F"/>
    <w:rPr>
      <w:color w:val="E68200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A2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A2A1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E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0"/>
    <w:uiPriority w:val="1"/>
    <w:qFormat/>
    <w:rsid w:val="00B96359"/>
    <w:pPr>
      <w:spacing w:after="0" w:line="240" w:lineRule="auto"/>
      <w:jc w:val="left"/>
    </w:pPr>
    <w:rPr>
      <w:kern w:val="0"/>
      <w:sz w:val="22"/>
    </w:rPr>
  </w:style>
  <w:style w:type="character" w:customStyle="1" w:styleId="Char0">
    <w:name w:val="간격 없음 Char"/>
    <w:basedOn w:val="a0"/>
    <w:link w:val="a7"/>
    <w:uiPriority w:val="1"/>
    <w:rsid w:val="00B96359"/>
    <w:rPr>
      <w:kern w:val="0"/>
      <w:sz w:val="22"/>
    </w:rPr>
  </w:style>
  <w:style w:type="paragraph" w:styleId="a8">
    <w:name w:val="header"/>
    <w:basedOn w:val="a"/>
    <w:link w:val="Char1"/>
    <w:uiPriority w:val="99"/>
    <w:unhideWhenUsed/>
    <w:rsid w:val="00617C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17C5B"/>
  </w:style>
  <w:style w:type="paragraph" w:styleId="a9">
    <w:name w:val="footer"/>
    <w:basedOn w:val="a"/>
    <w:link w:val="Char2"/>
    <w:uiPriority w:val="99"/>
    <w:unhideWhenUsed/>
    <w:rsid w:val="00617C5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17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portal.kaist.ac.k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오스틴">
  <a:themeElements>
    <a:clrScheme name="오스틴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오스틴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오스틴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4FF9ED-8F51-429E-B55B-69C1625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수강신청시스템사용안내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수강신청시스템사용안내</dc:title>
  <dc:subject>(국문)</dc:subject>
  <dc:creator>IT 개발팀</dc:creator>
  <cp:keywords/>
  <dc:description/>
  <cp:lastModifiedBy>user</cp:lastModifiedBy>
  <cp:revision>2</cp:revision>
  <dcterms:created xsi:type="dcterms:W3CDTF">2012-02-03T07:11:00Z</dcterms:created>
  <dcterms:modified xsi:type="dcterms:W3CDTF">2012-02-03T07:11:00Z</dcterms:modified>
</cp:coreProperties>
</file>